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B1" w:rsidRPr="00526439" w:rsidRDefault="007B43B1" w:rsidP="00C9123F">
      <w:pPr>
        <w:jc w:val="both"/>
        <w:rPr>
          <w:b/>
          <w:color w:val="FF0000"/>
          <w:sz w:val="32"/>
        </w:rPr>
      </w:pPr>
      <w:r w:rsidRPr="00526439">
        <w:rPr>
          <w:b/>
          <w:color w:val="FF0000"/>
          <w:sz w:val="32"/>
        </w:rPr>
        <w:t>Slide 1 ~ The Detective</w:t>
      </w:r>
      <w:r w:rsidR="00FB2BB9" w:rsidRPr="00526439">
        <w:rPr>
          <w:b/>
          <w:color w:val="FF0000"/>
          <w:sz w:val="32"/>
        </w:rPr>
        <w:t xml:space="preserve">   </w:t>
      </w:r>
    </w:p>
    <w:p w:rsidR="00B44766" w:rsidRPr="00526439" w:rsidRDefault="00E11B6C" w:rsidP="00C9123F">
      <w:pPr>
        <w:jc w:val="both"/>
        <w:rPr>
          <w:sz w:val="32"/>
        </w:rPr>
      </w:pPr>
      <w:r w:rsidRPr="00526439">
        <w:rPr>
          <w:b/>
          <w:sz w:val="32"/>
        </w:rPr>
        <w:t>G</w:t>
      </w:r>
      <w:r w:rsidR="00FB2BB9" w:rsidRPr="00526439">
        <w:rPr>
          <w:b/>
          <w:sz w:val="32"/>
        </w:rPr>
        <w:t>ood morning, g</w:t>
      </w:r>
      <w:r w:rsidRPr="00526439">
        <w:rPr>
          <w:b/>
          <w:sz w:val="32"/>
        </w:rPr>
        <w:t>reetings everyone</w:t>
      </w:r>
      <w:r w:rsidRPr="00526439">
        <w:rPr>
          <w:sz w:val="32"/>
        </w:rPr>
        <w:t>. Thank you for your attendance</w:t>
      </w:r>
      <w:r w:rsidR="00526439" w:rsidRPr="00526439">
        <w:rPr>
          <w:sz w:val="32"/>
        </w:rPr>
        <w:t xml:space="preserve"> here today</w:t>
      </w:r>
      <w:r w:rsidRPr="00526439">
        <w:rPr>
          <w:sz w:val="32"/>
        </w:rPr>
        <w:t xml:space="preserve"> ….  and for </w:t>
      </w:r>
      <w:r w:rsidR="007B43B1" w:rsidRPr="00526439">
        <w:rPr>
          <w:sz w:val="32"/>
        </w:rPr>
        <w:t>indulging</w:t>
      </w:r>
      <w:r w:rsidRPr="00526439">
        <w:rPr>
          <w:sz w:val="32"/>
        </w:rPr>
        <w:t xml:space="preserve"> my interest in our First Fleet </w:t>
      </w:r>
      <w:r w:rsidR="007B43B1" w:rsidRPr="00526439">
        <w:rPr>
          <w:sz w:val="32"/>
        </w:rPr>
        <w:t>ancestors</w:t>
      </w:r>
      <w:r w:rsidRPr="00526439">
        <w:rPr>
          <w:sz w:val="32"/>
        </w:rPr>
        <w:t>, particularly the</w:t>
      </w:r>
      <w:r w:rsidR="007B43B1" w:rsidRPr="00526439">
        <w:rPr>
          <w:sz w:val="32"/>
        </w:rPr>
        <w:t>ir</w:t>
      </w:r>
      <w:r w:rsidRPr="00526439">
        <w:rPr>
          <w:sz w:val="32"/>
        </w:rPr>
        <w:t xml:space="preserve"> struggles during the early years of settlement.</w:t>
      </w:r>
      <w:r w:rsidR="001A7E7A" w:rsidRPr="00526439">
        <w:rPr>
          <w:sz w:val="32"/>
        </w:rPr>
        <w:t xml:space="preserve"> </w:t>
      </w:r>
      <w:r w:rsidR="00526439" w:rsidRPr="00526439">
        <w:rPr>
          <w:sz w:val="32"/>
        </w:rPr>
        <w:t>Thank</w:t>
      </w:r>
      <w:r w:rsidR="00C64684">
        <w:rPr>
          <w:sz w:val="32"/>
        </w:rPr>
        <w:t>s</w:t>
      </w:r>
      <w:r w:rsidR="00526439" w:rsidRPr="00526439">
        <w:rPr>
          <w:sz w:val="32"/>
        </w:rPr>
        <w:t xml:space="preserve"> also</w:t>
      </w:r>
      <w:r w:rsidR="00996FF4">
        <w:rPr>
          <w:sz w:val="32"/>
        </w:rPr>
        <w:t>, of course,</w:t>
      </w:r>
      <w:r w:rsidR="00526439" w:rsidRPr="00526439">
        <w:rPr>
          <w:sz w:val="32"/>
        </w:rPr>
        <w:t xml:space="preserve"> to our convenor Cathy, for </w:t>
      </w:r>
      <w:r w:rsidR="00C64684">
        <w:rPr>
          <w:sz w:val="32"/>
        </w:rPr>
        <w:t>creating</w:t>
      </w:r>
      <w:r w:rsidR="00526439" w:rsidRPr="00526439">
        <w:rPr>
          <w:sz w:val="32"/>
        </w:rPr>
        <w:t xml:space="preserve"> this </w:t>
      </w:r>
      <w:r w:rsidR="00C64684">
        <w:rPr>
          <w:sz w:val="32"/>
        </w:rPr>
        <w:t>opportunity, and along with my fellow presenter Glen, for providing some of the key source documentation which underpins the conclusions reached through this research</w:t>
      </w:r>
      <w:r w:rsidR="00526439" w:rsidRPr="00526439">
        <w:rPr>
          <w:sz w:val="32"/>
        </w:rPr>
        <w:t>.</w:t>
      </w:r>
    </w:p>
    <w:p w:rsidR="00526439" w:rsidRPr="00526439" w:rsidRDefault="00C64684" w:rsidP="001A7E7A">
      <w:pPr>
        <w:jc w:val="both"/>
        <w:rPr>
          <w:sz w:val="32"/>
        </w:rPr>
      </w:pPr>
      <w:r>
        <w:rPr>
          <w:b/>
          <w:sz w:val="32"/>
        </w:rPr>
        <w:t>But first, a</w:t>
      </w:r>
      <w:r w:rsidR="00E11B6C" w:rsidRPr="00526439">
        <w:rPr>
          <w:b/>
          <w:sz w:val="32"/>
        </w:rPr>
        <w:t xml:space="preserve"> little about me</w:t>
      </w:r>
      <w:r w:rsidR="00E11B6C" w:rsidRPr="00526439">
        <w:rPr>
          <w:sz w:val="32"/>
        </w:rPr>
        <w:t xml:space="preserve">.  </w:t>
      </w:r>
      <w:r w:rsidR="00C9123F" w:rsidRPr="00526439">
        <w:rPr>
          <w:sz w:val="32"/>
        </w:rPr>
        <w:t>My name is Jon and I’m fourth generation Australian born</w:t>
      </w:r>
      <w:r w:rsidR="00FB18A1">
        <w:rPr>
          <w:sz w:val="32"/>
        </w:rPr>
        <w:t xml:space="preserve"> …….</w:t>
      </w:r>
      <w:r w:rsidR="00C9123F" w:rsidRPr="00526439">
        <w:rPr>
          <w:sz w:val="32"/>
        </w:rPr>
        <w:t xml:space="preserve"> of largely English and Irish stock, with a little Scots and Greek </w:t>
      </w:r>
      <w:r w:rsidR="00ED4B27" w:rsidRPr="00526439">
        <w:rPr>
          <w:sz w:val="32"/>
        </w:rPr>
        <w:t>thrown in for</w:t>
      </w:r>
      <w:r w:rsidR="00C9123F" w:rsidRPr="00526439">
        <w:rPr>
          <w:sz w:val="32"/>
        </w:rPr>
        <w:t xml:space="preserve"> seasoning. </w:t>
      </w:r>
      <w:r w:rsidR="00FB18A1">
        <w:rPr>
          <w:sz w:val="32"/>
        </w:rPr>
        <w:t xml:space="preserve">……. </w:t>
      </w:r>
      <w:r w:rsidR="00526439" w:rsidRPr="00526439">
        <w:rPr>
          <w:sz w:val="32"/>
        </w:rPr>
        <w:t>Mostly middle class, n</w:t>
      </w:r>
      <w:r w:rsidR="00104D29">
        <w:rPr>
          <w:sz w:val="32"/>
        </w:rPr>
        <w:t>othing very exciting.</w:t>
      </w:r>
    </w:p>
    <w:p w:rsidR="007B43B1" w:rsidRPr="00526439" w:rsidRDefault="00E11B6C" w:rsidP="001A7E7A">
      <w:pPr>
        <w:jc w:val="both"/>
        <w:rPr>
          <w:sz w:val="32"/>
        </w:rPr>
      </w:pPr>
      <w:r w:rsidRPr="00526439">
        <w:rPr>
          <w:sz w:val="32"/>
        </w:rPr>
        <w:t xml:space="preserve">My interest in </w:t>
      </w:r>
      <w:r w:rsidR="00E55D56" w:rsidRPr="00526439">
        <w:rPr>
          <w:sz w:val="32"/>
        </w:rPr>
        <w:t>family history</w:t>
      </w:r>
      <w:r w:rsidRPr="00526439">
        <w:rPr>
          <w:sz w:val="32"/>
        </w:rPr>
        <w:t xml:space="preserve"> </w:t>
      </w:r>
      <w:r w:rsidR="00996FF4">
        <w:rPr>
          <w:sz w:val="32"/>
        </w:rPr>
        <w:t>was inspired by</w:t>
      </w:r>
      <w:r w:rsidRPr="00526439">
        <w:rPr>
          <w:sz w:val="32"/>
        </w:rPr>
        <w:t xml:space="preserve"> my late father-in-law</w:t>
      </w:r>
      <w:r w:rsidR="00BF4D21" w:rsidRPr="00526439">
        <w:rPr>
          <w:sz w:val="32"/>
        </w:rPr>
        <w:t>,</w:t>
      </w:r>
      <w:r w:rsidR="009736F9" w:rsidRPr="00526439">
        <w:rPr>
          <w:sz w:val="32"/>
        </w:rPr>
        <w:t xml:space="preserve"> Jeffery</w:t>
      </w:r>
      <w:r w:rsidRPr="00526439">
        <w:rPr>
          <w:sz w:val="32"/>
        </w:rPr>
        <w:t xml:space="preserve">, who spent </w:t>
      </w:r>
      <w:r w:rsidR="00BF4D21" w:rsidRPr="00526439">
        <w:rPr>
          <w:sz w:val="32"/>
        </w:rPr>
        <w:t xml:space="preserve">many </w:t>
      </w:r>
      <w:r w:rsidRPr="00526439">
        <w:rPr>
          <w:sz w:val="32"/>
        </w:rPr>
        <w:t>square metres of shoe leather</w:t>
      </w:r>
      <w:r w:rsidR="00FB18A1">
        <w:rPr>
          <w:sz w:val="32"/>
        </w:rPr>
        <w:t xml:space="preserve"> …… </w:t>
      </w:r>
      <w:r w:rsidR="00ED4B27" w:rsidRPr="00526439">
        <w:rPr>
          <w:sz w:val="32"/>
        </w:rPr>
        <w:t>reams of photocopy paper</w:t>
      </w:r>
      <w:r w:rsidR="00FB18A1">
        <w:rPr>
          <w:sz w:val="32"/>
        </w:rPr>
        <w:t xml:space="preserve"> …… </w:t>
      </w:r>
      <w:r w:rsidRPr="00526439">
        <w:rPr>
          <w:sz w:val="32"/>
        </w:rPr>
        <w:t xml:space="preserve">and sheets of stamps </w:t>
      </w:r>
      <w:r w:rsidR="00FB18A1">
        <w:rPr>
          <w:sz w:val="32"/>
        </w:rPr>
        <w:t xml:space="preserve">….. </w:t>
      </w:r>
      <w:r w:rsidRPr="00526439">
        <w:rPr>
          <w:sz w:val="32"/>
        </w:rPr>
        <w:t>during the</w:t>
      </w:r>
      <w:r w:rsidR="00C9123F" w:rsidRPr="00526439">
        <w:rPr>
          <w:sz w:val="32"/>
        </w:rPr>
        <w:t xml:space="preserve"> pre-internet </w:t>
      </w:r>
      <w:r w:rsidR="00A726CF">
        <w:rPr>
          <w:sz w:val="32"/>
        </w:rPr>
        <w:t>seventie</w:t>
      </w:r>
      <w:r w:rsidRPr="00526439">
        <w:rPr>
          <w:sz w:val="32"/>
        </w:rPr>
        <w:t>s</w:t>
      </w:r>
      <w:r w:rsidR="00C9123F" w:rsidRPr="00526439">
        <w:rPr>
          <w:sz w:val="32"/>
        </w:rPr>
        <w:t>,</w:t>
      </w:r>
      <w:r w:rsidRPr="00526439">
        <w:rPr>
          <w:sz w:val="32"/>
        </w:rPr>
        <w:t xml:space="preserve"> </w:t>
      </w:r>
      <w:r w:rsidR="00A726CF">
        <w:rPr>
          <w:sz w:val="32"/>
        </w:rPr>
        <w:t>eightie</w:t>
      </w:r>
      <w:r w:rsidR="00C9123F" w:rsidRPr="00526439">
        <w:rPr>
          <w:sz w:val="32"/>
        </w:rPr>
        <w:t>s and</w:t>
      </w:r>
      <w:r w:rsidRPr="00526439">
        <w:rPr>
          <w:sz w:val="32"/>
        </w:rPr>
        <w:t xml:space="preserve"> </w:t>
      </w:r>
      <w:r w:rsidR="00A726CF">
        <w:rPr>
          <w:sz w:val="32"/>
        </w:rPr>
        <w:t>ninetie</w:t>
      </w:r>
      <w:r w:rsidRPr="00526439">
        <w:rPr>
          <w:sz w:val="32"/>
        </w:rPr>
        <w:t xml:space="preserve">s </w:t>
      </w:r>
      <w:r w:rsidR="00FB18A1">
        <w:rPr>
          <w:sz w:val="32"/>
        </w:rPr>
        <w:t xml:space="preserve">……. </w:t>
      </w:r>
      <w:r w:rsidRPr="00526439">
        <w:rPr>
          <w:sz w:val="32"/>
        </w:rPr>
        <w:t xml:space="preserve">to investigate his own </w:t>
      </w:r>
      <w:r w:rsidR="00E55D56" w:rsidRPr="00526439">
        <w:rPr>
          <w:sz w:val="32"/>
        </w:rPr>
        <w:t>ancestry</w:t>
      </w:r>
      <w:r w:rsidRPr="00526439">
        <w:rPr>
          <w:sz w:val="32"/>
        </w:rPr>
        <w:t>, of which he was deservedly proud.</w:t>
      </w:r>
    </w:p>
    <w:p w:rsidR="00ED4B27" w:rsidRPr="00526439" w:rsidRDefault="007B43B1" w:rsidP="001A7E7A">
      <w:pPr>
        <w:jc w:val="both"/>
        <w:rPr>
          <w:color w:val="FF0000"/>
          <w:sz w:val="32"/>
        </w:rPr>
      </w:pPr>
      <w:r w:rsidRPr="00526439">
        <w:rPr>
          <w:b/>
          <w:color w:val="FF0000"/>
          <w:sz w:val="32"/>
        </w:rPr>
        <w:t>Slide 2 ~ Typed Wilder tree</w:t>
      </w:r>
      <w:r w:rsidR="00FB2BB9" w:rsidRPr="00526439">
        <w:rPr>
          <w:b/>
          <w:color w:val="FF0000"/>
          <w:sz w:val="32"/>
        </w:rPr>
        <w:t xml:space="preserve">    </w:t>
      </w:r>
    </w:p>
    <w:p w:rsidR="009736F9" w:rsidRPr="00526439" w:rsidRDefault="00C9123F" w:rsidP="001A7E7A">
      <w:pPr>
        <w:jc w:val="both"/>
        <w:rPr>
          <w:sz w:val="32"/>
        </w:rPr>
      </w:pPr>
      <w:r w:rsidRPr="00526439">
        <w:rPr>
          <w:b/>
          <w:sz w:val="32"/>
        </w:rPr>
        <w:t xml:space="preserve">About </w:t>
      </w:r>
      <w:r w:rsidR="00A726CF">
        <w:rPr>
          <w:b/>
          <w:sz w:val="32"/>
        </w:rPr>
        <w:t>two</w:t>
      </w:r>
      <w:r w:rsidRPr="00526439">
        <w:rPr>
          <w:b/>
          <w:sz w:val="32"/>
        </w:rPr>
        <w:t xml:space="preserve"> years before he died</w:t>
      </w:r>
      <w:r w:rsidRPr="00526439">
        <w:rPr>
          <w:sz w:val="32"/>
        </w:rPr>
        <w:t xml:space="preserve">, </w:t>
      </w:r>
      <w:r w:rsidR="00E11B6C" w:rsidRPr="00526439">
        <w:rPr>
          <w:sz w:val="32"/>
        </w:rPr>
        <w:t xml:space="preserve">I </w:t>
      </w:r>
      <w:r w:rsidR="008A693C" w:rsidRPr="00526439">
        <w:rPr>
          <w:sz w:val="32"/>
        </w:rPr>
        <w:t>n</w:t>
      </w:r>
      <w:r w:rsidR="006474D6">
        <w:rPr>
          <w:sz w:val="32"/>
        </w:rPr>
        <w:t>aï</w:t>
      </w:r>
      <w:r w:rsidR="008A693C" w:rsidRPr="00526439">
        <w:rPr>
          <w:sz w:val="32"/>
        </w:rPr>
        <w:t xml:space="preserve">vely </w:t>
      </w:r>
      <w:r w:rsidR="00E55D56" w:rsidRPr="00526439">
        <w:rPr>
          <w:sz w:val="32"/>
        </w:rPr>
        <w:t>(</w:t>
      </w:r>
      <w:r w:rsidR="00ED4B27" w:rsidRPr="00526439">
        <w:rPr>
          <w:sz w:val="32"/>
        </w:rPr>
        <w:t xml:space="preserve">here </w:t>
      </w:r>
      <w:r w:rsidR="00E55D56" w:rsidRPr="00526439">
        <w:rPr>
          <w:sz w:val="32"/>
        </w:rPr>
        <w:t xml:space="preserve">read </w:t>
      </w:r>
      <w:r w:rsidR="00E55D56" w:rsidRPr="00526439">
        <w:rPr>
          <w:b/>
          <w:sz w:val="32"/>
        </w:rPr>
        <w:t>fatally</w:t>
      </w:r>
      <w:r w:rsidR="00E55D56" w:rsidRPr="00526439">
        <w:rPr>
          <w:sz w:val="32"/>
        </w:rPr>
        <w:t>)</w:t>
      </w:r>
      <w:r w:rsidR="00E11B6C" w:rsidRPr="00526439">
        <w:rPr>
          <w:sz w:val="32"/>
        </w:rPr>
        <w:t xml:space="preserve"> suggested that </w:t>
      </w:r>
      <w:r w:rsidRPr="00526439">
        <w:rPr>
          <w:sz w:val="32"/>
        </w:rPr>
        <w:t>HE</w:t>
      </w:r>
      <w:r w:rsidR="00E11B6C" w:rsidRPr="00526439">
        <w:rPr>
          <w:sz w:val="32"/>
        </w:rPr>
        <w:t xml:space="preserve"> consolidate all of </w:t>
      </w:r>
      <w:r w:rsidR="005779DB">
        <w:rPr>
          <w:sz w:val="32"/>
        </w:rPr>
        <w:t>h</w:t>
      </w:r>
      <w:r w:rsidR="00E11B6C" w:rsidRPr="00526439">
        <w:rPr>
          <w:sz w:val="32"/>
        </w:rPr>
        <w:t xml:space="preserve">is </w:t>
      </w:r>
      <w:r w:rsidR="005779DB">
        <w:rPr>
          <w:sz w:val="32"/>
        </w:rPr>
        <w:t xml:space="preserve">accumulated </w:t>
      </w:r>
      <w:r w:rsidR="00E11B6C" w:rsidRPr="00526439">
        <w:rPr>
          <w:sz w:val="32"/>
        </w:rPr>
        <w:t xml:space="preserve">information on some sort of </w:t>
      </w:r>
      <w:r w:rsidR="001A7E7A" w:rsidRPr="00526439">
        <w:rPr>
          <w:sz w:val="32"/>
        </w:rPr>
        <w:t xml:space="preserve">computerised </w:t>
      </w:r>
      <w:r w:rsidR="00E11B6C" w:rsidRPr="00526439">
        <w:rPr>
          <w:sz w:val="32"/>
        </w:rPr>
        <w:t xml:space="preserve">genealogy </w:t>
      </w:r>
      <w:r w:rsidR="001A7E7A" w:rsidRPr="00526439">
        <w:rPr>
          <w:sz w:val="32"/>
        </w:rPr>
        <w:t>platform</w:t>
      </w:r>
      <w:r w:rsidR="00E11B6C" w:rsidRPr="00526439">
        <w:rPr>
          <w:sz w:val="32"/>
        </w:rPr>
        <w:t xml:space="preserve">. </w:t>
      </w:r>
      <w:r w:rsidR="00996FF4">
        <w:rPr>
          <w:sz w:val="32"/>
        </w:rPr>
        <w:t xml:space="preserve">   </w:t>
      </w:r>
      <w:r w:rsidR="00E11B6C" w:rsidRPr="00526439">
        <w:rPr>
          <w:sz w:val="32"/>
        </w:rPr>
        <w:t xml:space="preserve">Summarily charged with the job, I was soon caught up in his enthusiasm, and thus the </w:t>
      </w:r>
      <w:r w:rsidR="008A693C" w:rsidRPr="00526439">
        <w:rPr>
          <w:sz w:val="32"/>
        </w:rPr>
        <w:t>bug was acquired.</w:t>
      </w:r>
      <w:r w:rsidR="009736F9" w:rsidRPr="00526439">
        <w:rPr>
          <w:sz w:val="32"/>
        </w:rPr>
        <w:t xml:space="preserve"> </w:t>
      </w:r>
    </w:p>
    <w:p w:rsidR="007B43B1" w:rsidRPr="00526439" w:rsidRDefault="007B43B1" w:rsidP="001A7E7A">
      <w:pPr>
        <w:jc w:val="both"/>
        <w:rPr>
          <w:color w:val="FF0000"/>
          <w:sz w:val="32"/>
        </w:rPr>
      </w:pPr>
      <w:r w:rsidRPr="00526439">
        <w:rPr>
          <w:b/>
          <w:color w:val="FF0000"/>
          <w:sz w:val="32"/>
        </w:rPr>
        <w:t>Slide 3 ~ Mary &amp; Thomas in mufti</w:t>
      </w:r>
      <w:r w:rsidR="00FB2BB9" w:rsidRPr="00526439">
        <w:rPr>
          <w:b/>
          <w:color w:val="FF0000"/>
          <w:sz w:val="32"/>
        </w:rPr>
        <w:t xml:space="preserve">   </w:t>
      </w:r>
    </w:p>
    <w:p w:rsidR="00526439" w:rsidRPr="00526439" w:rsidRDefault="00E11B6C" w:rsidP="001A7E7A">
      <w:pPr>
        <w:jc w:val="both"/>
        <w:rPr>
          <w:sz w:val="32"/>
        </w:rPr>
      </w:pPr>
      <w:r w:rsidRPr="00526439">
        <w:rPr>
          <w:b/>
          <w:sz w:val="32"/>
        </w:rPr>
        <w:t>As his end approached</w:t>
      </w:r>
      <w:r w:rsidRPr="00526439">
        <w:rPr>
          <w:sz w:val="32"/>
        </w:rPr>
        <w:t>, he asked me to continue his work</w:t>
      </w:r>
      <w:r w:rsidR="008A693C" w:rsidRPr="00526439">
        <w:rPr>
          <w:sz w:val="32"/>
        </w:rPr>
        <w:t xml:space="preserve"> …</w:t>
      </w:r>
      <w:r w:rsidR="00C9123F" w:rsidRPr="00526439">
        <w:rPr>
          <w:sz w:val="32"/>
        </w:rPr>
        <w:t xml:space="preserve"> which I have</w:t>
      </w:r>
      <w:r w:rsidR="00FB18A1">
        <w:rPr>
          <w:sz w:val="32"/>
        </w:rPr>
        <w:t xml:space="preserve"> ….. </w:t>
      </w:r>
      <w:r w:rsidR="00C9123F" w:rsidRPr="00526439">
        <w:rPr>
          <w:sz w:val="32"/>
        </w:rPr>
        <w:t>in spades</w:t>
      </w:r>
      <w:r w:rsidR="00FB18A1">
        <w:rPr>
          <w:sz w:val="32"/>
        </w:rPr>
        <w:t xml:space="preserve"> ……. </w:t>
      </w:r>
      <w:r w:rsidR="00996FF4">
        <w:rPr>
          <w:sz w:val="32"/>
        </w:rPr>
        <w:t xml:space="preserve">My wife </w:t>
      </w:r>
      <w:r w:rsidR="004F7E99">
        <w:rPr>
          <w:sz w:val="32"/>
        </w:rPr>
        <w:t xml:space="preserve">will confirm this </w:t>
      </w:r>
      <w:r w:rsidR="004F7E99" w:rsidRPr="004F7E99">
        <w:rPr>
          <w:sz w:val="32"/>
        </w:rPr>
        <w:sym w:font="Wingdings" w:char="F04C"/>
      </w:r>
      <w:r w:rsidR="00996FF4">
        <w:rPr>
          <w:sz w:val="32"/>
        </w:rPr>
        <w:t xml:space="preserve">.     </w:t>
      </w:r>
      <w:r w:rsidR="00FB18A1">
        <w:rPr>
          <w:sz w:val="32"/>
        </w:rPr>
        <w:t>However, we</w:t>
      </w:r>
      <w:r w:rsidRPr="00526439">
        <w:rPr>
          <w:sz w:val="32"/>
        </w:rPr>
        <w:t xml:space="preserve">’d </w:t>
      </w:r>
      <w:r w:rsidR="00FB18A1">
        <w:rPr>
          <w:sz w:val="32"/>
        </w:rPr>
        <w:t xml:space="preserve">both </w:t>
      </w:r>
      <w:r w:rsidRPr="00526439">
        <w:rPr>
          <w:sz w:val="32"/>
        </w:rPr>
        <w:t xml:space="preserve">give an arm and a leg to spend </w:t>
      </w:r>
      <w:r w:rsidR="001A7E7A" w:rsidRPr="00526439">
        <w:rPr>
          <w:sz w:val="32"/>
        </w:rPr>
        <w:t>an hour</w:t>
      </w:r>
      <w:r w:rsidRPr="00526439">
        <w:rPr>
          <w:sz w:val="32"/>
        </w:rPr>
        <w:t xml:space="preserve"> with him </w:t>
      </w:r>
      <w:r w:rsidR="001A7E7A" w:rsidRPr="00526439">
        <w:rPr>
          <w:sz w:val="32"/>
        </w:rPr>
        <w:t xml:space="preserve">now, </w:t>
      </w:r>
      <w:r w:rsidR="004F7E99">
        <w:rPr>
          <w:sz w:val="32"/>
        </w:rPr>
        <w:t>revealing</w:t>
      </w:r>
      <w:r w:rsidRPr="00526439">
        <w:rPr>
          <w:sz w:val="32"/>
        </w:rPr>
        <w:t xml:space="preserve"> some of the </w:t>
      </w:r>
      <w:r w:rsidR="004F7E99">
        <w:rPr>
          <w:sz w:val="32"/>
        </w:rPr>
        <w:t xml:space="preserve">more </w:t>
      </w:r>
      <w:r w:rsidR="00E55D56" w:rsidRPr="00526439">
        <w:rPr>
          <w:sz w:val="32"/>
        </w:rPr>
        <w:t xml:space="preserve">outrageous </w:t>
      </w:r>
      <w:r w:rsidR="00AC16DA">
        <w:rPr>
          <w:sz w:val="32"/>
        </w:rPr>
        <w:t xml:space="preserve">family </w:t>
      </w:r>
      <w:r w:rsidR="004F7E99">
        <w:rPr>
          <w:sz w:val="32"/>
        </w:rPr>
        <w:t>furphies</w:t>
      </w:r>
      <w:r w:rsidR="00C9123F" w:rsidRPr="00526439">
        <w:rPr>
          <w:sz w:val="32"/>
        </w:rPr>
        <w:t xml:space="preserve"> </w:t>
      </w:r>
      <w:r w:rsidR="001A7E7A" w:rsidRPr="00526439">
        <w:rPr>
          <w:sz w:val="32"/>
        </w:rPr>
        <w:t xml:space="preserve">since </w:t>
      </w:r>
      <w:r w:rsidR="004F7E99">
        <w:rPr>
          <w:sz w:val="32"/>
        </w:rPr>
        <w:t>un</w:t>
      </w:r>
      <w:r w:rsidR="00C9123F" w:rsidRPr="00526439">
        <w:rPr>
          <w:sz w:val="32"/>
        </w:rPr>
        <w:t>covered</w:t>
      </w:r>
      <w:r w:rsidRPr="00526439">
        <w:rPr>
          <w:sz w:val="32"/>
        </w:rPr>
        <w:t xml:space="preserve"> through acce</w:t>
      </w:r>
      <w:r w:rsidR="00FB18A1">
        <w:rPr>
          <w:sz w:val="32"/>
        </w:rPr>
        <w:t>ss to modern digitised records.</w:t>
      </w:r>
    </w:p>
    <w:p w:rsidR="00ED4B27" w:rsidRPr="00526439" w:rsidRDefault="00E11B6C" w:rsidP="001A7E7A">
      <w:pPr>
        <w:jc w:val="both"/>
        <w:rPr>
          <w:b/>
          <w:sz w:val="32"/>
        </w:rPr>
      </w:pPr>
      <w:r w:rsidRPr="00526439">
        <w:rPr>
          <w:sz w:val="32"/>
        </w:rPr>
        <w:t xml:space="preserve">Many of our </w:t>
      </w:r>
      <w:r w:rsidR="00C9123F" w:rsidRPr="00526439">
        <w:rPr>
          <w:sz w:val="32"/>
        </w:rPr>
        <w:t>ancestors</w:t>
      </w:r>
      <w:r w:rsidRPr="00526439">
        <w:rPr>
          <w:sz w:val="32"/>
        </w:rPr>
        <w:t xml:space="preserve"> would be blushing in the grave if </w:t>
      </w:r>
      <w:r w:rsidR="00C9123F" w:rsidRPr="00526439">
        <w:rPr>
          <w:sz w:val="32"/>
        </w:rPr>
        <w:t>aware</w:t>
      </w:r>
      <w:r w:rsidRPr="00526439">
        <w:rPr>
          <w:sz w:val="32"/>
        </w:rPr>
        <w:t xml:space="preserve"> of the exposure</w:t>
      </w:r>
      <w:r w:rsidR="006D3A81" w:rsidRPr="00526439">
        <w:rPr>
          <w:sz w:val="32"/>
        </w:rPr>
        <w:t>,</w:t>
      </w:r>
      <w:r w:rsidRPr="00526439">
        <w:rPr>
          <w:sz w:val="32"/>
        </w:rPr>
        <w:t xml:space="preserve"> </w:t>
      </w:r>
      <w:r w:rsidR="006D3A81" w:rsidRPr="00526439">
        <w:rPr>
          <w:sz w:val="32"/>
        </w:rPr>
        <w:t>in the present</w:t>
      </w:r>
      <w:r w:rsidR="00ED4B27" w:rsidRPr="00526439">
        <w:rPr>
          <w:sz w:val="32"/>
        </w:rPr>
        <w:t xml:space="preserve"> day</w:t>
      </w:r>
      <w:r w:rsidR="006D3A81" w:rsidRPr="00526439">
        <w:rPr>
          <w:sz w:val="32"/>
        </w:rPr>
        <w:t xml:space="preserve">, </w:t>
      </w:r>
      <w:r w:rsidRPr="00526439">
        <w:rPr>
          <w:sz w:val="32"/>
        </w:rPr>
        <w:t xml:space="preserve">of </w:t>
      </w:r>
      <w:r w:rsidR="00C9123F" w:rsidRPr="00526439">
        <w:rPr>
          <w:sz w:val="32"/>
        </w:rPr>
        <w:t xml:space="preserve">their past crimes, illegitimacies, affairs and even bigamies; not to mention </w:t>
      </w:r>
      <w:r w:rsidRPr="00526439">
        <w:rPr>
          <w:sz w:val="32"/>
        </w:rPr>
        <w:t xml:space="preserve">the serial deceptions they </w:t>
      </w:r>
      <w:r w:rsidR="00C9123F" w:rsidRPr="00526439">
        <w:rPr>
          <w:sz w:val="32"/>
        </w:rPr>
        <w:t>perpetrated in order to conceal those transgressions</w:t>
      </w:r>
      <w:r w:rsidRPr="00526439">
        <w:rPr>
          <w:sz w:val="32"/>
        </w:rPr>
        <w:t>.</w:t>
      </w:r>
    </w:p>
    <w:p w:rsidR="00526439" w:rsidRDefault="00ED4B27" w:rsidP="001A7E7A">
      <w:pPr>
        <w:jc w:val="both"/>
        <w:rPr>
          <w:sz w:val="32"/>
        </w:rPr>
      </w:pPr>
      <w:r w:rsidRPr="00526439">
        <w:rPr>
          <w:b/>
          <w:sz w:val="32"/>
        </w:rPr>
        <w:lastRenderedPageBreak/>
        <w:t>Cathy has invited me here</w:t>
      </w:r>
      <w:r w:rsidRPr="00526439">
        <w:rPr>
          <w:sz w:val="32"/>
        </w:rPr>
        <w:t xml:space="preserve"> today to present a solution to the </w:t>
      </w:r>
      <w:r w:rsidRPr="004F7E99">
        <w:rPr>
          <w:b/>
          <w:sz w:val="32"/>
        </w:rPr>
        <w:t>mystery</w:t>
      </w:r>
      <w:r w:rsidRPr="00526439">
        <w:rPr>
          <w:sz w:val="32"/>
        </w:rPr>
        <w:t xml:space="preserve"> surrounding the relationships between Thomas and Mary Bishop, and Mary’s daughter Charlotte. </w:t>
      </w:r>
    </w:p>
    <w:p w:rsidR="00ED4B27" w:rsidRPr="00526439" w:rsidRDefault="00ED4B27" w:rsidP="001A7E7A">
      <w:pPr>
        <w:jc w:val="both"/>
        <w:rPr>
          <w:sz w:val="32"/>
        </w:rPr>
      </w:pPr>
      <w:r w:rsidRPr="00526439">
        <w:rPr>
          <w:sz w:val="32"/>
        </w:rPr>
        <w:t>Thomas, a marine, and Mary, a convict also known as Davis or Davies, were participants in the First Fleet. Charlotte was born on Norfolk Island a couple of years later.</w:t>
      </w:r>
    </w:p>
    <w:p w:rsidR="007B43B1" w:rsidRPr="00526439" w:rsidRDefault="007B43B1" w:rsidP="001A7E7A">
      <w:pPr>
        <w:jc w:val="both"/>
        <w:rPr>
          <w:color w:val="FF0000"/>
          <w:sz w:val="32"/>
        </w:rPr>
      </w:pPr>
      <w:r w:rsidRPr="00526439">
        <w:rPr>
          <w:b/>
          <w:color w:val="FF0000"/>
          <w:sz w:val="32"/>
        </w:rPr>
        <w:t>Slide 4 ~ Molly Gillen ~ Mary Davis bio</w:t>
      </w:r>
      <w:r w:rsidRPr="00526439">
        <w:rPr>
          <w:color w:val="FF0000"/>
          <w:sz w:val="32"/>
        </w:rPr>
        <w:t xml:space="preserve">  (will progress automatically to extract)</w:t>
      </w:r>
    </w:p>
    <w:p w:rsidR="001A7E7A" w:rsidRPr="00526439" w:rsidRDefault="005779DB" w:rsidP="001A7E7A">
      <w:pPr>
        <w:jc w:val="both"/>
        <w:rPr>
          <w:sz w:val="32"/>
        </w:rPr>
      </w:pPr>
      <w:r>
        <w:rPr>
          <w:b/>
          <w:sz w:val="32"/>
        </w:rPr>
        <w:t>So, w</w:t>
      </w:r>
      <w:r w:rsidR="004F7E99">
        <w:rPr>
          <w:b/>
          <w:sz w:val="32"/>
        </w:rPr>
        <w:t>hat</w:t>
      </w:r>
      <w:r w:rsidR="001A7E7A" w:rsidRPr="00526439">
        <w:rPr>
          <w:b/>
          <w:sz w:val="32"/>
        </w:rPr>
        <w:t xml:space="preserve"> </w:t>
      </w:r>
      <w:r>
        <w:rPr>
          <w:b/>
          <w:sz w:val="32"/>
        </w:rPr>
        <w:t xml:space="preserve">was so </w:t>
      </w:r>
      <w:r w:rsidR="001A7E7A" w:rsidRPr="00526439">
        <w:rPr>
          <w:b/>
          <w:sz w:val="32"/>
        </w:rPr>
        <w:t>myster</w:t>
      </w:r>
      <w:r>
        <w:rPr>
          <w:b/>
          <w:sz w:val="32"/>
        </w:rPr>
        <w:t>ious</w:t>
      </w:r>
      <w:r w:rsidR="001F3639">
        <w:rPr>
          <w:b/>
          <w:sz w:val="32"/>
        </w:rPr>
        <w:t xml:space="preserve"> about Thomas and Mary</w:t>
      </w:r>
      <w:r w:rsidR="004F7E99">
        <w:rPr>
          <w:sz w:val="32"/>
        </w:rPr>
        <w:t xml:space="preserve"> ?</w:t>
      </w:r>
      <w:r w:rsidR="001A7E7A" w:rsidRPr="00526439">
        <w:rPr>
          <w:sz w:val="32"/>
        </w:rPr>
        <w:t xml:space="preserve"> </w:t>
      </w:r>
      <w:r w:rsidR="00996FF4">
        <w:rPr>
          <w:sz w:val="32"/>
        </w:rPr>
        <w:t xml:space="preserve">      </w:t>
      </w:r>
      <w:r w:rsidR="004F7E99">
        <w:rPr>
          <w:sz w:val="32"/>
        </w:rPr>
        <w:t>It beg</w:t>
      </w:r>
      <w:r w:rsidR="001F3639">
        <w:rPr>
          <w:sz w:val="32"/>
        </w:rPr>
        <w:t>an</w:t>
      </w:r>
      <w:r w:rsidR="004F7E99">
        <w:rPr>
          <w:sz w:val="32"/>
        </w:rPr>
        <w:t xml:space="preserve"> with the very identity of Mary Bishop, formerly Mary Davis.     </w:t>
      </w:r>
      <w:r w:rsidR="001A7E7A" w:rsidRPr="00526439">
        <w:rPr>
          <w:sz w:val="32"/>
        </w:rPr>
        <w:t xml:space="preserve">Molly Gillen, in her </w:t>
      </w:r>
      <w:r w:rsidR="00ED4B27" w:rsidRPr="00526439">
        <w:rPr>
          <w:sz w:val="32"/>
        </w:rPr>
        <w:t>seminal</w:t>
      </w:r>
      <w:r w:rsidR="001A7E7A" w:rsidRPr="00526439">
        <w:rPr>
          <w:sz w:val="32"/>
        </w:rPr>
        <w:t xml:space="preserve"> work </w:t>
      </w:r>
      <w:r w:rsidR="001A7E7A" w:rsidRPr="00526439">
        <w:rPr>
          <w:b/>
          <w:i/>
          <w:sz w:val="32"/>
        </w:rPr>
        <w:t>The Founders of Australia</w:t>
      </w:r>
      <w:r w:rsidR="001A7E7A" w:rsidRPr="00526439">
        <w:rPr>
          <w:sz w:val="32"/>
        </w:rPr>
        <w:t>,</w:t>
      </w:r>
      <w:r>
        <w:rPr>
          <w:sz w:val="32"/>
        </w:rPr>
        <w:t xml:space="preserve"> while establishing that</w:t>
      </w:r>
      <w:r w:rsidR="001A7E7A" w:rsidRPr="00526439">
        <w:rPr>
          <w:sz w:val="32"/>
        </w:rPr>
        <w:t xml:space="preserve"> </w:t>
      </w:r>
      <w:r w:rsidRPr="00526439">
        <w:rPr>
          <w:i/>
          <w:sz w:val="32"/>
        </w:rPr>
        <w:t>“no convict of the name Mary Bishop was recorded in any First Fleet document”</w:t>
      </w:r>
      <w:r>
        <w:rPr>
          <w:i/>
          <w:sz w:val="32"/>
        </w:rPr>
        <w:t>,</w:t>
      </w:r>
      <w:r w:rsidRPr="005779DB">
        <w:rPr>
          <w:i/>
          <w:sz w:val="32"/>
        </w:rPr>
        <w:t xml:space="preserve"> </w:t>
      </w:r>
      <w:r w:rsidR="008A693C" w:rsidRPr="00526439">
        <w:rPr>
          <w:sz w:val="32"/>
        </w:rPr>
        <w:t>posed</w:t>
      </w:r>
      <w:r w:rsidR="001A7E7A" w:rsidRPr="00526439">
        <w:rPr>
          <w:sz w:val="32"/>
        </w:rPr>
        <w:t xml:space="preserve"> a </w:t>
      </w:r>
      <w:r w:rsidR="00E17FA4">
        <w:rPr>
          <w:sz w:val="32"/>
        </w:rPr>
        <w:t>raft</w:t>
      </w:r>
      <w:r w:rsidR="001A7E7A" w:rsidRPr="00526439">
        <w:rPr>
          <w:sz w:val="32"/>
        </w:rPr>
        <w:t xml:space="preserve"> of unanswered questions about Mary Davis, </w:t>
      </w:r>
      <w:r w:rsidRPr="00526439">
        <w:rPr>
          <w:sz w:val="32"/>
        </w:rPr>
        <w:t>couched in statements such as</w:t>
      </w:r>
      <w:r w:rsidRPr="00526439">
        <w:rPr>
          <w:i/>
          <w:sz w:val="32"/>
        </w:rPr>
        <w:t xml:space="preserve"> …</w:t>
      </w:r>
      <w:r>
        <w:rPr>
          <w:i/>
          <w:sz w:val="32"/>
        </w:rPr>
        <w:t>….“</w:t>
      </w:r>
      <w:r w:rsidRPr="00526439">
        <w:rPr>
          <w:i/>
          <w:sz w:val="32"/>
        </w:rPr>
        <w:t>why she used the name Mary Bishop</w:t>
      </w:r>
      <w:r>
        <w:rPr>
          <w:i/>
          <w:sz w:val="32"/>
        </w:rPr>
        <w:t>” ……</w:t>
      </w:r>
      <w:r w:rsidRPr="00526439">
        <w:rPr>
          <w:i/>
          <w:sz w:val="32"/>
        </w:rPr>
        <w:t xml:space="preserve"> </w:t>
      </w:r>
      <w:r w:rsidR="001A7E7A" w:rsidRPr="00526439">
        <w:rPr>
          <w:i/>
          <w:sz w:val="32"/>
        </w:rPr>
        <w:t>“considerable complications to her story” ….  “there ha</w:t>
      </w:r>
      <w:r w:rsidR="00E17FA4">
        <w:rPr>
          <w:i/>
          <w:sz w:val="32"/>
        </w:rPr>
        <w:t>s</w:t>
      </w:r>
      <w:r w:rsidR="001A7E7A" w:rsidRPr="00526439">
        <w:rPr>
          <w:i/>
          <w:sz w:val="32"/>
        </w:rPr>
        <w:t xml:space="preserve"> been a</w:t>
      </w:r>
      <w:r w:rsidR="00E17FA4">
        <w:rPr>
          <w:i/>
          <w:sz w:val="32"/>
        </w:rPr>
        <w:t>n a</w:t>
      </w:r>
      <w:r w:rsidR="001A7E7A" w:rsidRPr="00526439">
        <w:rPr>
          <w:i/>
          <w:sz w:val="32"/>
        </w:rPr>
        <w:t xml:space="preserve">ssumption” </w:t>
      </w:r>
      <w:r>
        <w:rPr>
          <w:i/>
          <w:sz w:val="32"/>
        </w:rPr>
        <w:t>…..</w:t>
      </w:r>
      <w:r w:rsidR="001A7E7A" w:rsidRPr="00526439">
        <w:rPr>
          <w:i/>
          <w:sz w:val="32"/>
        </w:rPr>
        <w:t>… “This assumption is seriously undermined” …. “Why Mary married Samuel</w:t>
      </w:r>
      <w:r w:rsidR="003B234E" w:rsidRPr="00526439">
        <w:rPr>
          <w:i/>
          <w:sz w:val="32"/>
        </w:rPr>
        <w:t xml:space="preserve"> Day </w:t>
      </w:r>
      <w:r w:rsidR="001A7E7A" w:rsidRPr="00526439">
        <w:rPr>
          <w:i/>
          <w:sz w:val="32"/>
        </w:rPr>
        <w:t xml:space="preserve">in </w:t>
      </w:r>
      <w:r w:rsidR="00104D29">
        <w:rPr>
          <w:i/>
          <w:sz w:val="32"/>
        </w:rPr>
        <w:t>Seventeen Eighty Eight</w:t>
      </w:r>
      <w:r w:rsidR="00104D29" w:rsidRPr="00526439">
        <w:rPr>
          <w:i/>
          <w:sz w:val="32"/>
        </w:rPr>
        <w:t xml:space="preserve"> </w:t>
      </w:r>
      <w:r w:rsidR="001A7E7A" w:rsidRPr="00526439">
        <w:rPr>
          <w:i/>
          <w:sz w:val="32"/>
        </w:rPr>
        <w:t>and did not stay</w:t>
      </w:r>
      <w:r w:rsidR="00ED4B27" w:rsidRPr="00526439">
        <w:rPr>
          <w:i/>
          <w:sz w:val="32"/>
        </w:rPr>
        <w:t xml:space="preserve"> (with him)</w:t>
      </w:r>
      <w:r>
        <w:rPr>
          <w:i/>
          <w:sz w:val="32"/>
        </w:rPr>
        <w:t xml:space="preserve"> ……</w:t>
      </w:r>
      <w:r w:rsidR="001A7E7A" w:rsidRPr="00526439">
        <w:rPr>
          <w:i/>
          <w:sz w:val="32"/>
        </w:rPr>
        <w:t xml:space="preserve"> remain at this time a mystery.”</w:t>
      </w:r>
    </w:p>
    <w:p w:rsidR="00526439" w:rsidRDefault="005779DB" w:rsidP="00C9123F">
      <w:pPr>
        <w:jc w:val="both"/>
        <w:rPr>
          <w:sz w:val="32"/>
        </w:rPr>
      </w:pPr>
      <w:r>
        <w:rPr>
          <w:b/>
          <w:sz w:val="32"/>
        </w:rPr>
        <w:t>My</w:t>
      </w:r>
      <w:r w:rsidR="00BF4D21" w:rsidRPr="00526439">
        <w:rPr>
          <w:b/>
          <w:sz w:val="32"/>
        </w:rPr>
        <w:t xml:space="preserve"> path</w:t>
      </w:r>
      <w:r w:rsidR="001A7E7A" w:rsidRPr="00526439">
        <w:rPr>
          <w:b/>
          <w:sz w:val="32"/>
        </w:rPr>
        <w:t xml:space="preserve"> t</w:t>
      </w:r>
      <w:r w:rsidR="00E11B6C" w:rsidRPr="00526439">
        <w:rPr>
          <w:b/>
          <w:sz w:val="32"/>
        </w:rPr>
        <w:t>o the Bishop family</w:t>
      </w:r>
      <w:r w:rsidR="00E11B6C" w:rsidRPr="00526439">
        <w:rPr>
          <w:sz w:val="32"/>
        </w:rPr>
        <w:t xml:space="preserve"> </w:t>
      </w:r>
      <w:r w:rsidR="00996FF4">
        <w:rPr>
          <w:sz w:val="32"/>
        </w:rPr>
        <w:t xml:space="preserve">       </w:t>
      </w:r>
      <w:r w:rsidR="00C9123F" w:rsidRPr="00526439">
        <w:rPr>
          <w:sz w:val="32"/>
        </w:rPr>
        <w:t xml:space="preserve"> </w:t>
      </w:r>
      <w:r w:rsidR="00E55D56" w:rsidRPr="00526439">
        <w:rPr>
          <w:sz w:val="32"/>
        </w:rPr>
        <w:t xml:space="preserve">Jeff’s </w:t>
      </w:r>
      <w:r w:rsidR="001A7E7A" w:rsidRPr="00526439">
        <w:rPr>
          <w:sz w:val="32"/>
        </w:rPr>
        <w:t xml:space="preserve">only </w:t>
      </w:r>
      <w:r w:rsidR="00E55D56" w:rsidRPr="00526439">
        <w:rPr>
          <w:sz w:val="32"/>
        </w:rPr>
        <w:t>daughter Gail</w:t>
      </w:r>
      <w:r>
        <w:rPr>
          <w:sz w:val="32"/>
        </w:rPr>
        <w:t xml:space="preserve"> </w:t>
      </w:r>
      <w:proofErr w:type="spellStart"/>
      <w:r>
        <w:rPr>
          <w:sz w:val="32"/>
        </w:rPr>
        <w:t>Maree</w:t>
      </w:r>
      <w:proofErr w:type="spellEnd"/>
      <w:r w:rsidR="00E55D56" w:rsidRPr="00526439">
        <w:rPr>
          <w:sz w:val="32"/>
        </w:rPr>
        <w:t xml:space="preserve"> is my bride, and it is she that carries the </w:t>
      </w:r>
      <w:r w:rsidR="00CB0877" w:rsidRPr="00526439">
        <w:rPr>
          <w:sz w:val="32"/>
        </w:rPr>
        <w:t>Bishop</w:t>
      </w:r>
      <w:r w:rsidR="00E55D56" w:rsidRPr="00526439">
        <w:rPr>
          <w:sz w:val="32"/>
        </w:rPr>
        <w:t xml:space="preserve"> genes in our family. </w:t>
      </w:r>
      <w:r w:rsidR="00E17FA4">
        <w:rPr>
          <w:sz w:val="32"/>
        </w:rPr>
        <w:t xml:space="preserve">     </w:t>
      </w:r>
      <w:r w:rsidR="00E55D56" w:rsidRPr="00526439">
        <w:rPr>
          <w:sz w:val="32"/>
        </w:rPr>
        <w:t xml:space="preserve">Routine tracking of births, deaths and marriages led me to </w:t>
      </w:r>
      <w:r w:rsidR="001A7E7A" w:rsidRPr="00526439">
        <w:rPr>
          <w:sz w:val="32"/>
        </w:rPr>
        <w:t>her</w:t>
      </w:r>
      <w:r w:rsidR="00E55D56" w:rsidRPr="00526439">
        <w:rPr>
          <w:sz w:val="32"/>
        </w:rPr>
        <w:t xml:space="preserve"> first</w:t>
      </w:r>
      <w:r w:rsidR="00CB0877" w:rsidRPr="00526439">
        <w:rPr>
          <w:sz w:val="32"/>
        </w:rPr>
        <w:t xml:space="preserve"> (</w:t>
      </w:r>
      <w:r w:rsidR="009736F9" w:rsidRPr="00526439">
        <w:rPr>
          <w:sz w:val="32"/>
        </w:rPr>
        <w:t xml:space="preserve">i.e. </w:t>
      </w:r>
      <w:r w:rsidR="00CB0877" w:rsidRPr="00526439">
        <w:rPr>
          <w:sz w:val="32"/>
        </w:rPr>
        <w:t>most recent)</w:t>
      </w:r>
      <w:r w:rsidR="00E55D56" w:rsidRPr="00526439">
        <w:rPr>
          <w:sz w:val="32"/>
        </w:rPr>
        <w:t xml:space="preserve"> convict ancestor, one</w:t>
      </w:r>
      <w:r w:rsidR="001A7E7A" w:rsidRPr="00526439">
        <w:rPr>
          <w:sz w:val="32"/>
        </w:rPr>
        <w:t xml:space="preserve"> </w:t>
      </w:r>
      <w:r w:rsidR="00E55D56" w:rsidRPr="00526439">
        <w:rPr>
          <w:sz w:val="32"/>
        </w:rPr>
        <w:t xml:space="preserve">Jacob Chillingworth, a </w:t>
      </w:r>
      <w:r w:rsidR="00996FF4">
        <w:rPr>
          <w:sz w:val="32"/>
        </w:rPr>
        <w:t>sur</w:t>
      </w:r>
      <w:r w:rsidR="00E55D56" w:rsidRPr="00526439">
        <w:rPr>
          <w:sz w:val="32"/>
        </w:rPr>
        <w:t xml:space="preserve">name very well known in the Tamworth locality, who </w:t>
      </w:r>
      <w:r w:rsidR="00996FF4">
        <w:rPr>
          <w:sz w:val="32"/>
        </w:rPr>
        <w:t>prior to commencing employment</w:t>
      </w:r>
      <w:r w:rsidR="00C669CF">
        <w:rPr>
          <w:sz w:val="32"/>
        </w:rPr>
        <w:t xml:space="preserve"> in the Eighteen Fifties</w:t>
      </w:r>
      <w:r w:rsidR="00996FF4">
        <w:rPr>
          <w:sz w:val="32"/>
        </w:rPr>
        <w:t xml:space="preserve"> at the AA Company’s Goonoo Goonoo station, </w:t>
      </w:r>
      <w:r w:rsidR="00E55D56" w:rsidRPr="00526439">
        <w:rPr>
          <w:sz w:val="32"/>
        </w:rPr>
        <w:t>married a much younger Susannah Pentley, daughter of another convict</w:t>
      </w:r>
      <w:r w:rsidR="001A7E7A" w:rsidRPr="00526439">
        <w:rPr>
          <w:sz w:val="32"/>
        </w:rPr>
        <w:t>,</w:t>
      </w:r>
      <w:r w:rsidR="00C669CF">
        <w:rPr>
          <w:sz w:val="32"/>
        </w:rPr>
        <w:t xml:space="preserve"> John.</w:t>
      </w:r>
    </w:p>
    <w:p w:rsidR="007B43B1" w:rsidRPr="00526439" w:rsidRDefault="00CB0877" w:rsidP="00C9123F">
      <w:pPr>
        <w:jc w:val="both"/>
        <w:rPr>
          <w:sz w:val="32"/>
        </w:rPr>
      </w:pPr>
      <w:r w:rsidRPr="00526439">
        <w:rPr>
          <w:sz w:val="32"/>
        </w:rPr>
        <w:t>Encouraged by these</w:t>
      </w:r>
      <w:r w:rsidR="00E55D56" w:rsidRPr="00526439">
        <w:rPr>
          <w:sz w:val="32"/>
        </w:rPr>
        <w:t xml:space="preserve"> discoveries, I </w:t>
      </w:r>
      <w:r w:rsidRPr="00526439">
        <w:rPr>
          <w:sz w:val="32"/>
        </w:rPr>
        <w:t xml:space="preserve">further </w:t>
      </w:r>
      <w:r w:rsidR="00E55D56" w:rsidRPr="00526439">
        <w:rPr>
          <w:sz w:val="32"/>
        </w:rPr>
        <w:t>found that Susanna</w:t>
      </w:r>
      <w:r w:rsidR="001A7E7A" w:rsidRPr="00526439">
        <w:rPr>
          <w:sz w:val="32"/>
        </w:rPr>
        <w:t>h</w:t>
      </w:r>
      <w:r w:rsidR="00E55D56" w:rsidRPr="00526439">
        <w:rPr>
          <w:sz w:val="32"/>
        </w:rPr>
        <w:t>’s mother, Charlotte</w:t>
      </w:r>
      <w:r w:rsidR="007D2938" w:rsidRPr="00526439">
        <w:rPr>
          <w:sz w:val="32"/>
        </w:rPr>
        <w:t xml:space="preserve"> (née </w:t>
      </w:r>
      <w:r w:rsidR="007D2938" w:rsidRPr="00BA4C74">
        <w:rPr>
          <w:b/>
          <w:sz w:val="32"/>
        </w:rPr>
        <w:t>Bishop</w:t>
      </w:r>
      <w:r w:rsidR="007D2938" w:rsidRPr="00526439">
        <w:rPr>
          <w:sz w:val="32"/>
        </w:rPr>
        <w:t>)</w:t>
      </w:r>
      <w:r w:rsidR="00E55D56" w:rsidRPr="00526439">
        <w:rPr>
          <w:sz w:val="32"/>
        </w:rPr>
        <w:t xml:space="preserve">, </w:t>
      </w:r>
      <w:r w:rsidR="00BA4C74">
        <w:rPr>
          <w:sz w:val="32"/>
        </w:rPr>
        <w:t>led</w:t>
      </w:r>
      <w:r w:rsidR="00E55D56" w:rsidRPr="00526439">
        <w:rPr>
          <w:sz w:val="32"/>
        </w:rPr>
        <w:t xml:space="preserve"> something of a </w:t>
      </w:r>
      <w:r w:rsidRPr="00526439">
        <w:rPr>
          <w:sz w:val="32"/>
        </w:rPr>
        <w:t xml:space="preserve">tempestuous </w:t>
      </w:r>
      <w:r w:rsidR="00E55D56" w:rsidRPr="00526439">
        <w:rPr>
          <w:sz w:val="32"/>
        </w:rPr>
        <w:t xml:space="preserve">life, with many children </w:t>
      </w:r>
      <w:r w:rsidRPr="00526439">
        <w:rPr>
          <w:sz w:val="32"/>
        </w:rPr>
        <w:t>and</w:t>
      </w:r>
      <w:r w:rsidR="00E55D56" w:rsidRPr="00526439">
        <w:rPr>
          <w:sz w:val="32"/>
        </w:rPr>
        <w:t xml:space="preserve"> multiple </w:t>
      </w:r>
      <w:r w:rsidRPr="00526439">
        <w:rPr>
          <w:sz w:val="32"/>
        </w:rPr>
        <w:t>partners</w:t>
      </w:r>
      <w:r w:rsidR="00E55D56" w:rsidRPr="00526439">
        <w:rPr>
          <w:sz w:val="32"/>
        </w:rPr>
        <w:t xml:space="preserve">. </w:t>
      </w:r>
      <w:r w:rsidR="00C669CF">
        <w:rPr>
          <w:sz w:val="32"/>
        </w:rPr>
        <w:t xml:space="preserve">     </w:t>
      </w:r>
      <w:r w:rsidR="00E55D56" w:rsidRPr="00526439">
        <w:rPr>
          <w:sz w:val="32"/>
        </w:rPr>
        <w:t xml:space="preserve">With the knowledge </w:t>
      </w:r>
      <w:r w:rsidR="007D2938" w:rsidRPr="00526439">
        <w:rPr>
          <w:sz w:val="32"/>
        </w:rPr>
        <w:t xml:space="preserve">that </w:t>
      </w:r>
      <w:r w:rsidRPr="00526439">
        <w:rPr>
          <w:sz w:val="32"/>
        </w:rPr>
        <w:t>Charlotte</w:t>
      </w:r>
      <w:r w:rsidR="00E55D56" w:rsidRPr="00526439">
        <w:rPr>
          <w:sz w:val="32"/>
        </w:rPr>
        <w:t xml:space="preserve"> was buried in St</w:t>
      </w:r>
      <w:r w:rsidRPr="00526439">
        <w:rPr>
          <w:sz w:val="32"/>
        </w:rPr>
        <w:t>.</w:t>
      </w:r>
      <w:r w:rsidR="00E55D56" w:rsidRPr="00526439">
        <w:rPr>
          <w:sz w:val="32"/>
        </w:rPr>
        <w:t xml:space="preserve"> Peter’s cemetery in Richmond, </w:t>
      </w:r>
      <w:r w:rsidR="007D2938" w:rsidRPr="00526439">
        <w:rPr>
          <w:sz w:val="32"/>
        </w:rPr>
        <w:t xml:space="preserve">in </w:t>
      </w:r>
      <w:r w:rsidR="00104D29">
        <w:rPr>
          <w:sz w:val="32"/>
        </w:rPr>
        <w:t xml:space="preserve">Two Thousand </w:t>
      </w:r>
      <w:r w:rsidR="00BA4C74">
        <w:rPr>
          <w:sz w:val="32"/>
        </w:rPr>
        <w:t>a</w:t>
      </w:r>
      <w:r w:rsidR="00104D29">
        <w:rPr>
          <w:sz w:val="32"/>
        </w:rPr>
        <w:t>nd One</w:t>
      </w:r>
      <w:r w:rsidR="00104D29" w:rsidRPr="00526439">
        <w:rPr>
          <w:sz w:val="32"/>
        </w:rPr>
        <w:t xml:space="preserve"> </w:t>
      </w:r>
      <w:r w:rsidR="00E55D56" w:rsidRPr="00526439">
        <w:rPr>
          <w:sz w:val="32"/>
        </w:rPr>
        <w:t>Gai</w:t>
      </w:r>
      <w:r w:rsidR="007D2938" w:rsidRPr="00526439">
        <w:rPr>
          <w:sz w:val="32"/>
        </w:rPr>
        <w:t>l</w:t>
      </w:r>
      <w:r w:rsidR="00E55D56" w:rsidRPr="00526439">
        <w:rPr>
          <w:sz w:val="32"/>
        </w:rPr>
        <w:t xml:space="preserve"> and I</w:t>
      </w:r>
      <w:r w:rsidR="00BA4C74">
        <w:rPr>
          <w:sz w:val="32"/>
        </w:rPr>
        <w:t xml:space="preserve"> went to visit.</w:t>
      </w:r>
    </w:p>
    <w:p w:rsidR="007B43B1" w:rsidRPr="00526439" w:rsidRDefault="007B43B1" w:rsidP="00C9123F">
      <w:pPr>
        <w:jc w:val="both"/>
        <w:rPr>
          <w:sz w:val="32"/>
        </w:rPr>
      </w:pPr>
      <w:r w:rsidRPr="00526439">
        <w:rPr>
          <w:b/>
          <w:color w:val="FF0000"/>
          <w:sz w:val="32"/>
        </w:rPr>
        <w:t xml:space="preserve">Slide 5 ~ </w:t>
      </w:r>
      <w:proofErr w:type="spellStart"/>
      <w:r w:rsidRPr="00526439">
        <w:rPr>
          <w:b/>
          <w:color w:val="FF0000"/>
          <w:sz w:val="32"/>
        </w:rPr>
        <w:t>CharlotPently</w:t>
      </w:r>
      <w:proofErr w:type="spellEnd"/>
      <w:r w:rsidRPr="00526439">
        <w:rPr>
          <w:b/>
          <w:color w:val="FF0000"/>
          <w:sz w:val="32"/>
        </w:rPr>
        <w:t xml:space="preserve"> headstone</w:t>
      </w:r>
    </w:p>
    <w:p w:rsidR="007B43B1" w:rsidRPr="00526439" w:rsidRDefault="007B495F" w:rsidP="00C9123F">
      <w:pPr>
        <w:jc w:val="both"/>
        <w:rPr>
          <w:sz w:val="32"/>
        </w:rPr>
      </w:pPr>
      <w:r w:rsidRPr="00526439">
        <w:rPr>
          <w:sz w:val="32"/>
        </w:rPr>
        <w:t xml:space="preserve">We were </w:t>
      </w:r>
      <w:r w:rsidR="006B5AD0">
        <w:rPr>
          <w:sz w:val="32"/>
        </w:rPr>
        <w:t>gratified</w:t>
      </w:r>
      <w:r w:rsidRPr="00526439">
        <w:rPr>
          <w:sz w:val="32"/>
        </w:rPr>
        <w:t xml:space="preserve"> to find a substantial headstone marking her grave, but … </w:t>
      </w:r>
      <w:r w:rsidR="00E55D56" w:rsidRPr="00526439">
        <w:rPr>
          <w:sz w:val="32"/>
        </w:rPr>
        <w:t>WOW !!  surprise of surprises</w:t>
      </w:r>
      <w:r w:rsidR="007D2938" w:rsidRPr="00526439">
        <w:rPr>
          <w:sz w:val="32"/>
        </w:rPr>
        <w:t xml:space="preserve"> !!! </w:t>
      </w:r>
      <w:r w:rsidR="00E55D56" w:rsidRPr="00526439">
        <w:rPr>
          <w:sz w:val="32"/>
        </w:rPr>
        <w:t xml:space="preserve"> was </w:t>
      </w:r>
      <w:r w:rsidR="007D2938" w:rsidRPr="00526439">
        <w:rPr>
          <w:sz w:val="32"/>
        </w:rPr>
        <w:t>the discovery</w:t>
      </w:r>
      <w:r w:rsidR="00CB0877" w:rsidRPr="00526439">
        <w:rPr>
          <w:sz w:val="32"/>
        </w:rPr>
        <w:t>,</w:t>
      </w:r>
      <w:r w:rsidR="007D2938" w:rsidRPr="00526439">
        <w:rPr>
          <w:sz w:val="32"/>
        </w:rPr>
        <w:t xml:space="preserve"> on </w:t>
      </w:r>
      <w:r w:rsidR="00BA4C74">
        <w:rPr>
          <w:sz w:val="32"/>
        </w:rPr>
        <w:t>this</w:t>
      </w:r>
      <w:r w:rsidR="007D2938" w:rsidRPr="00526439">
        <w:rPr>
          <w:sz w:val="32"/>
        </w:rPr>
        <w:t xml:space="preserve"> </w:t>
      </w:r>
      <w:r w:rsidR="00CB0877" w:rsidRPr="00526439">
        <w:rPr>
          <w:sz w:val="32"/>
        </w:rPr>
        <w:t xml:space="preserve">very well preserved </w:t>
      </w:r>
      <w:r w:rsidRPr="00526439">
        <w:rPr>
          <w:sz w:val="32"/>
        </w:rPr>
        <w:lastRenderedPageBreak/>
        <w:t>memorial</w:t>
      </w:r>
      <w:r w:rsidR="006D3A81" w:rsidRPr="00526439">
        <w:rPr>
          <w:sz w:val="32"/>
        </w:rPr>
        <w:t>,</w:t>
      </w:r>
      <w:r w:rsidR="007D2938" w:rsidRPr="00526439">
        <w:rPr>
          <w:sz w:val="32"/>
        </w:rPr>
        <w:t xml:space="preserve"> of </w:t>
      </w:r>
      <w:r w:rsidR="00E55D56" w:rsidRPr="00526439">
        <w:rPr>
          <w:sz w:val="32"/>
        </w:rPr>
        <w:t xml:space="preserve">a </w:t>
      </w:r>
      <w:r w:rsidR="00E55D56" w:rsidRPr="00526439">
        <w:rPr>
          <w:b/>
          <w:sz w:val="32"/>
        </w:rPr>
        <w:t>Fellowship of First Fleeters</w:t>
      </w:r>
      <w:r w:rsidR="001A7E7A" w:rsidRPr="00526439">
        <w:rPr>
          <w:b/>
          <w:sz w:val="32"/>
        </w:rPr>
        <w:t>’</w:t>
      </w:r>
      <w:r w:rsidR="00E55D56" w:rsidRPr="00526439">
        <w:rPr>
          <w:sz w:val="32"/>
        </w:rPr>
        <w:t xml:space="preserve"> plaque</w:t>
      </w:r>
      <w:r w:rsidR="008A693C" w:rsidRPr="00526439">
        <w:rPr>
          <w:sz w:val="32"/>
        </w:rPr>
        <w:t>,</w:t>
      </w:r>
      <w:r w:rsidR="00E55D56" w:rsidRPr="00526439">
        <w:rPr>
          <w:sz w:val="32"/>
        </w:rPr>
        <w:t xml:space="preserve"> celebrating the life of </w:t>
      </w:r>
      <w:r w:rsidR="007D2938" w:rsidRPr="00526439">
        <w:rPr>
          <w:sz w:val="32"/>
        </w:rPr>
        <w:t xml:space="preserve">one </w:t>
      </w:r>
      <w:r w:rsidR="00E55D56" w:rsidRPr="00526439">
        <w:rPr>
          <w:b/>
          <w:sz w:val="32"/>
        </w:rPr>
        <w:t>Mary (Davis) Bishop</w:t>
      </w:r>
      <w:r w:rsidR="007D2938" w:rsidRPr="00526439">
        <w:rPr>
          <w:sz w:val="32"/>
        </w:rPr>
        <w:t xml:space="preserve">. </w:t>
      </w:r>
    </w:p>
    <w:p w:rsidR="007B43B1" w:rsidRPr="00526439" w:rsidRDefault="007B43B1" w:rsidP="00C9123F">
      <w:pPr>
        <w:jc w:val="both"/>
        <w:rPr>
          <w:sz w:val="32"/>
        </w:rPr>
      </w:pPr>
      <w:r w:rsidRPr="00526439">
        <w:rPr>
          <w:b/>
          <w:color w:val="FF0000"/>
          <w:sz w:val="32"/>
        </w:rPr>
        <w:t xml:space="preserve">Slide </w:t>
      </w:r>
      <w:r w:rsidR="0035050B" w:rsidRPr="00526439">
        <w:rPr>
          <w:b/>
          <w:color w:val="FF0000"/>
          <w:sz w:val="32"/>
        </w:rPr>
        <w:t>5a</w:t>
      </w:r>
      <w:r w:rsidRPr="00526439">
        <w:rPr>
          <w:b/>
          <w:color w:val="FF0000"/>
          <w:sz w:val="32"/>
        </w:rPr>
        <w:t xml:space="preserve"> ~ FFF plaque ~ Mary (Davis) Bishop</w:t>
      </w:r>
      <w:r w:rsidR="0035050B" w:rsidRPr="00526439">
        <w:rPr>
          <w:b/>
          <w:color w:val="FF0000"/>
          <w:sz w:val="32"/>
        </w:rPr>
        <w:t xml:space="preserve"> </w:t>
      </w:r>
      <w:r w:rsidR="0035050B" w:rsidRPr="00526439">
        <w:rPr>
          <w:color w:val="FF0000"/>
          <w:sz w:val="32"/>
        </w:rPr>
        <w:t>(needs 2</w:t>
      </w:r>
      <w:r w:rsidR="0035050B" w:rsidRPr="00526439">
        <w:rPr>
          <w:color w:val="FF0000"/>
          <w:sz w:val="32"/>
          <w:vertAlign w:val="superscript"/>
        </w:rPr>
        <w:t>nd</w:t>
      </w:r>
      <w:r w:rsidR="0035050B" w:rsidRPr="00526439">
        <w:rPr>
          <w:color w:val="FF0000"/>
          <w:sz w:val="32"/>
        </w:rPr>
        <w:t xml:space="preserve"> click to progress)</w:t>
      </w:r>
    </w:p>
    <w:p w:rsidR="007B43B1" w:rsidRPr="00526439" w:rsidRDefault="007D2938" w:rsidP="00C9123F">
      <w:pPr>
        <w:jc w:val="both"/>
        <w:rPr>
          <w:sz w:val="32"/>
        </w:rPr>
      </w:pPr>
      <w:r w:rsidRPr="00526439">
        <w:rPr>
          <w:sz w:val="32"/>
        </w:rPr>
        <w:t>Investigation</w:t>
      </w:r>
      <w:r w:rsidR="006D3A81" w:rsidRPr="00526439">
        <w:rPr>
          <w:sz w:val="32"/>
        </w:rPr>
        <w:t xml:space="preserve"> soon</w:t>
      </w:r>
      <w:r w:rsidRPr="00526439">
        <w:rPr>
          <w:sz w:val="32"/>
        </w:rPr>
        <w:t xml:space="preserve"> revealed that Mary was Charlotte’s mother</w:t>
      </w:r>
      <w:r w:rsidR="009736F9" w:rsidRPr="00526439">
        <w:rPr>
          <w:sz w:val="32"/>
        </w:rPr>
        <w:t xml:space="preserve">. </w:t>
      </w:r>
    </w:p>
    <w:p w:rsidR="007B43B1" w:rsidRPr="00526439" w:rsidRDefault="007B43B1" w:rsidP="00C9123F">
      <w:pPr>
        <w:jc w:val="both"/>
        <w:rPr>
          <w:sz w:val="32"/>
        </w:rPr>
      </w:pPr>
      <w:r w:rsidRPr="00526439">
        <w:rPr>
          <w:b/>
          <w:color w:val="FF0000"/>
          <w:sz w:val="32"/>
        </w:rPr>
        <w:t>Slide</w:t>
      </w:r>
      <w:r w:rsidR="0035050B" w:rsidRPr="00526439">
        <w:rPr>
          <w:b/>
          <w:color w:val="FF0000"/>
          <w:sz w:val="32"/>
        </w:rPr>
        <w:t xml:space="preserve"> 6</w:t>
      </w:r>
      <w:r w:rsidRPr="00526439">
        <w:rPr>
          <w:b/>
          <w:color w:val="FF0000"/>
          <w:sz w:val="32"/>
        </w:rPr>
        <w:t xml:space="preserve"> ~ FFF fax confirming Mary Davis was Mary Bishop, and Charlotte’s mother</w:t>
      </w:r>
    </w:p>
    <w:p w:rsidR="00526439" w:rsidRDefault="009736F9" w:rsidP="00C9123F">
      <w:pPr>
        <w:jc w:val="both"/>
        <w:rPr>
          <w:sz w:val="32"/>
        </w:rPr>
      </w:pPr>
      <w:r w:rsidRPr="00526439">
        <w:rPr>
          <w:sz w:val="32"/>
        </w:rPr>
        <w:t xml:space="preserve">Correspondence from </w:t>
      </w:r>
      <w:r w:rsidR="007B495F" w:rsidRPr="00526439">
        <w:rPr>
          <w:sz w:val="32"/>
        </w:rPr>
        <w:t xml:space="preserve">the </w:t>
      </w:r>
      <w:r w:rsidRPr="00526439">
        <w:rPr>
          <w:sz w:val="32"/>
        </w:rPr>
        <w:t>F</w:t>
      </w:r>
      <w:r w:rsidR="007B495F" w:rsidRPr="00526439">
        <w:rPr>
          <w:sz w:val="32"/>
        </w:rPr>
        <w:t>ellowship</w:t>
      </w:r>
      <w:r w:rsidRPr="00526439">
        <w:rPr>
          <w:sz w:val="32"/>
        </w:rPr>
        <w:t xml:space="preserve"> of F</w:t>
      </w:r>
      <w:r w:rsidR="007B495F" w:rsidRPr="00526439">
        <w:rPr>
          <w:sz w:val="32"/>
        </w:rPr>
        <w:t xml:space="preserve">irst </w:t>
      </w:r>
      <w:r w:rsidRPr="00526439">
        <w:rPr>
          <w:sz w:val="32"/>
        </w:rPr>
        <w:t>F</w:t>
      </w:r>
      <w:r w:rsidR="007B495F" w:rsidRPr="00526439">
        <w:rPr>
          <w:sz w:val="32"/>
        </w:rPr>
        <w:t>leeters</w:t>
      </w:r>
      <w:r w:rsidRPr="00526439">
        <w:rPr>
          <w:sz w:val="32"/>
        </w:rPr>
        <w:t xml:space="preserve"> president Peter Christian endorse</w:t>
      </w:r>
      <w:r w:rsidR="00BA4C74">
        <w:rPr>
          <w:sz w:val="32"/>
        </w:rPr>
        <w:t>d</w:t>
      </w:r>
      <w:r w:rsidRPr="00526439">
        <w:rPr>
          <w:sz w:val="32"/>
        </w:rPr>
        <w:t xml:space="preserve"> Mollie Gillen’s conclusion that Mary Bishop was Charlotte’s mother, although first known as Mary Davies, under which name she was convicted (Salop Assizes) and transported (Lady Penrhyn). </w:t>
      </w:r>
    </w:p>
    <w:p w:rsidR="00E11B6C" w:rsidRPr="00526439" w:rsidRDefault="009736F9" w:rsidP="00C9123F">
      <w:pPr>
        <w:jc w:val="both"/>
        <w:rPr>
          <w:sz w:val="32"/>
        </w:rPr>
      </w:pPr>
      <w:r w:rsidRPr="00526439">
        <w:rPr>
          <w:sz w:val="32"/>
        </w:rPr>
        <w:t xml:space="preserve">However, all paternity </w:t>
      </w:r>
      <w:r w:rsidR="00881BAB" w:rsidRPr="00526439">
        <w:rPr>
          <w:sz w:val="32"/>
        </w:rPr>
        <w:t>searches</w:t>
      </w:r>
      <w:r w:rsidR="007D2938" w:rsidRPr="00526439">
        <w:rPr>
          <w:sz w:val="32"/>
        </w:rPr>
        <w:t xml:space="preserve"> led to nothing but controversy and discord about the identity of Charlotte’s father. Theories abounded, </w:t>
      </w:r>
      <w:r w:rsidR="00CB0877" w:rsidRPr="00526439">
        <w:rPr>
          <w:sz w:val="32"/>
        </w:rPr>
        <w:t xml:space="preserve">on multiple genealogical websites, forums and blogs, </w:t>
      </w:r>
      <w:r w:rsidR="007D2938" w:rsidRPr="00526439">
        <w:rPr>
          <w:sz w:val="32"/>
        </w:rPr>
        <w:t>suggesting varied candidates and</w:t>
      </w:r>
      <w:r w:rsidR="00CB0877" w:rsidRPr="00526439">
        <w:rPr>
          <w:sz w:val="32"/>
        </w:rPr>
        <w:t xml:space="preserve"> even </w:t>
      </w:r>
      <w:r w:rsidR="007B495F" w:rsidRPr="00526439">
        <w:rPr>
          <w:sz w:val="32"/>
        </w:rPr>
        <w:t>promoting</w:t>
      </w:r>
      <w:r w:rsidR="00CB0877" w:rsidRPr="00526439">
        <w:rPr>
          <w:sz w:val="32"/>
        </w:rPr>
        <w:t xml:space="preserve"> the</w:t>
      </w:r>
      <w:r w:rsidR="007D2938" w:rsidRPr="00526439">
        <w:rPr>
          <w:sz w:val="32"/>
        </w:rPr>
        <w:t xml:space="preserve"> </w:t>
      </w:r>
      <w:r w:rsidR="00104D29" w:rsidRPr="00526439">
        <w:rPr>
          <w:sz w:val="32"/>
        </w:rPr>
        <w:t>occurrence</w:t>
      </w:r>
      <w:r w:rsidR="007D2938" w:rsidRPr="00526439">
        <w:rPr>
          <w:sz w:val="32"/>
        </w:rPr>
        <w:t xml:space="preserve"> </w:t>
      </w:r>
      <w:r w:rsidR="008A693C" w:rsidRPr="00526439">
        <w:rPr>
          <w:sz w:val="32"/>
        </w:rPr>
        <w:t xml:space="preserve">of </w:t>
      </w:r>
      <w:r w:rsidR="007D2938" w:rsidRPr="00526439">
        <w:rPr>
          <w:sz w:val="32"/>
        </w:rPr>
        <w:t>an adoption</w:t>
      </w:r>
      <w:r w:rsidR="00CB0877" w:rsidRPr="00526439">
        <w:rPr>
          <w:sz w:val="32"/>
        </w:rPr>
        <w:t>.</w:t>
      </w:r>
      <w:r w:rsidR="007D2938" w:rsidRPr="00526439">
        <w:rPr>
          <w:sz w:val="32"/>
        </w:rPr>
        <w:t xml:space="preserve"> </w:t>
      </w:r>
      <w:r w:rsidR="00CB0877" w:rsidRPr="00526439">
        <w:rPr>
          <w:sz w:val="32"/>
        </w:rPr>
        <w:t xml:space="preserve">BUT … </w:t>
      </w:r>
      <w:r w:rsidR="007D2938" w:rsidRPr="00526439">
        <w:rPr>
          <w:sz w:val="32"/>
        </w:rPr>
        <w:t xml:space="preserve"> </w:t>
      </w:r>
      <w:r w:rsidR="008A693C" w:rsidRPr="00526439">
        <w:rPr>
          <w:sz w:val="32"/>
        </w:rPr>
        <w:t>NOT ONE</w:t>
      </w:r>
      <w:r w:rsidR="007D2938" w:rsidRPr="00526439">
        <w:rPr>
          <w:sz w:val="32"/>
        </w:rPr>
        <w:t xml:space="preserve"> quoted any supporting sources for the</w:t>
      </w:r>
      <w:r w:rsidR="00AC16DA">
        <w:rPr>
          <w:sz w:val="32"/>
        </w:rPr>
        <w:t>se</w:t>
      </w:r>
      <w:r w:rsidR="007D2938" w:rsidRPr="00526439">
        <w:rPr>
          <w:sz w:val="32"/>
        </w:rPr>
        <w:t xml:space="preserve"> </w:t>
      </w:r>
      <w:r w:rsidR="00C669CF">
        <w:rPr>
          <w:sz w:val="32"/>
        </w:rPr>
        <w:t>speculat</w:t>
      </w:r>
      <w:r w:rsidR="007D2938" w:rsidRPr="00526439">
        <w:rPr>
          <w:sz w:val="32"/>
        </w:rPr>
        <w:t>ions.</w:t>
      </w:r>
    </w:p>
    <w:p w:rsidR="00104D29" w:rsidRDefault="007D2938" w:rsidP="00C9123F">
      <w:pPr>
        <w:jc w:val="both"/>
        <w:rPr>
          <w:sz w:val="32"/>
        </w:rPr>
      </w:pPr>
      <w:r w:rsidRPr="00526439">
        <w:rPr>
          <w:b/>
          <w:sz w:val="32"/>
        </w:rPr>
        <w:t>Thus was born the quest</w:t>
      </w:r>
      <w:r w:rsidRPr="00526439">
        <w:rPr>
          <w:sz w:val="32"/>
        </w:rPr>
        <w:t xml:space="preserve"> …. Who was Charlotte Bishop’s father ???  </w:t>
      </w:r>
    </w:p>
    <w:p w:rsidR="007B43B1" w:rsidRPr="00526439" w:rsidRDefault="007D2938" w:rsidP="00C9123F">
      <w:pPr>
        <w:jc w:val="both"/>
        <w:rPr>
          <w:sz w:val="32"/>
        </w:rPr>
      </w:pPr>
      <w:r w:rsidRPr="00526439">
        <w:rPr>
          <w:sz w:val="32"/>
        </w:rPr>
        <w:t xml:space="preserve">Best look at the likely suspects, beginning with </w:t>
      </w:r>
      <w:r w:rsidR="00D33A90" w:rsidRPr="00526439">
        <w:rPr>
          <w:sz w:val="32"/>
        </w:rPr>
        <w:t xml:space="preserve">mother </w:t>
      </w:r>
      <w:r w:rsidRPr="00526439">
        <w:rPr>
          <w:sz w:val="32"/>
        </w:rPr>
        <w:t xml:space="preserve">Mary’s first </w:t>
      </w:r>
      <w:r w:rsidRPr="00526439">
        <w:rPr>
          <w:b/>
          <w:sz w:val="32"/>
        </w:rPr>
        <w:t>recorded</w:t>
      </w:r>
      <w:r w:rsidRPr="00526439">
        <w:rPr>
          <w:sz w:val="32"/>
        </w:rPr>
        <w:t xml:space="preserve"> husband</w:t>
      </w:r>
      <w:r w:rsidR="00D33A90" w:rsidRPr="00526439">
        <w:rPr>
          <w:sz w:val="32"/>
        </w:rPr>
        <w:t xml:space="preserve">. According to Mollie Gillen, </w:t>
      </w:r>
      <w:r w:rsidR="00526439">
        <w:rPr>
          <w:sz w:val="32"/>
        </w:rPr>
        <w:t>based on</w:t>
      </w:r>
      <w:r w:rsidR="00D33A90" w:rsidRPr="00526439">
        <w:rPr>
          <w:sz w:val="32"/>
        </w:rPr>
        <w:t xml:space="preserve"> </w:t>
      </w:r>
      <w:r w:rsidR="00526439">
        <w:rPr>
          <w:sz w:val="32"/>
        </w:rPr>
        <w:t>the</w:t>
      </w:r>
    </w:p>
    <w:p w:rsidR="007B43B1" w:rsidRPr="00526439" w:rsidRDefault="007B43B1" w:rsidP="00C9123F">
      <w:pPr>
        <w:jc w:val="both"/>
        <w:rPr>
          <w:sz w:val="32"/>
        </w:rPr>
      </w:pPr>
      <w:r w:rsidRPr="00526439">
        <w:rPr>
          <w:b/>
          <w:color w:val="FF0000"/>
          <w:sz w:val="32"/>
        </w:rPr>
        <w:t xml:space="preserve">Slide </w:t>
      </w:r>
      <w:r w:rsidR="0035050B" w:rsidRPr="00526439">
        <w:rPr>
          <w:b/>
          <w:color w:val="FF0000"/>
          <w:sz w:val="32"/>
        </w:rPr>
        <w:t>7</w:t>
      </w:r>
      <w:r w:rsidRPr="00526439">
        <w:rPr>
          <w:b/>
          <w:color w:val="FF0000"/>
          <w:sz w:val="32"/>
        </w:rPr>
        <w:t xml:space="preserve"> ~ </w:t>
      </w:r>
      <w:r w:rsidR="007B646A" w:rsidRPr="00526439">
        <w:rPr>
          <w:b/>
          <w:color w:val="FF0000"/>
          <w:sz w:val="32"/>
        </w:rPr>
        <w:t>St Phillip’s Register</w:t>
      </w:r>
      <w:r w:rsidRPr="00526439">
        <w:rPr>
          <w:color w:val="FF0000"/>
          <w:sz w:val="32"/>
        </w:rPr>
        <w:t xml:space="preserve">  (will progress automatically to extract)</w:t>
      </w:r>
    </w:p>
    <w:p w:rsidR="00526439" w:rsidRDefault="00D33A90" w:rsidP="00C9123F">
      <w:pPr>
        <w:jc w:val="both"/>
        <w:rPr>
          <w:sz w:val="32"/>
        </w:rPr>
      </w:pPr>
      <w:r w:rsidRPr="00526439">
        <w:rPr>
          <w:sz w:val="32"/>
        </w:rPr>
        <w:t>St</w:t>
      </w:r>
      <w:r w:rsidR="00104D29">
        <w:rPr>
          <w:sz w:val="32"/>
        </w:rPr>
        <w:t>.</w:t>
      </w:r>
      <w:r w:rsidRPr="00526439">
        <w:rPr>
          <w:sz w:val="32"/>
        </w:rPr>
        <w:t xml:space="preserve"> Phillip’s early church Register, </w:t>
      </w:r>
      <w:r w:rsidR="008A693C" w:rsidRPr="00526439">
        <w:rPr>
          <w:sz w:val="32"/>
        </w:rPr>
        <w:t xml:space="preserve">that </w:t>
      </w:r>
      <w:r w:rsidR="00526439" w:rsidRPr="00526439">
        <w:rPr>
          <w:i/>
          <w:sz w:val="32"/>
        </w:rPr>
        <w:t>first</w:t>
      </w:r>
      <w:r w:rsidR="00526439">
        <w:rPr>
          <w:sz w:val="32"/>
        </w:rPr>
        <w:t xml:space="preserve"> </w:t>
      </w:r>
      <w:r w:rsidR="008A693C" w:rsidRPr="00526439">
        <w:rPr>
          <w:sz w:val="32"/>
        </w:rPr>
        <w:t>husband</w:t>
      </w:r>
      <w:r w:rsidRPr="00526439">
        <w:rPr>
          <w:sz w:val="32"/>
        </w:rPr>
        <w:t xml:space="preserve"> was </w:t>
      </w:r>
      <w:r w:rsidR="008A693C" w:rsidRPr="00526439">
        <w:rPr>
          <w:sz w:val="32"/>
        </w:rPr>
        <w:t xml:space="preserve">convict </w:t>
      </w:r>
      <w:r w:rsidRPr="00526439">
        <w:rPr>
          <w:sz w:val="32"/>
        </w:rPr>
        <w:t xml:space="preserve">Samuel Day, who she </w:t>
      </w:r>
      <w:r w:rsidR="001F3639">
        <w:rPr>
          <w:sz w:val="32"/>
        </w:rPr>
        <w:t xml:space="preserve">allegedly </w:t>
      </w:r>
      <w:r w:rsidRPr="00526439">
        <w:rPr>
          <w:sz w:val="32"/>
        </w:rPr>
        <w:t xml:space="preserve">married in November </w:t>
      </w:r>
      <w:r w:rsidR="00104D29" w:rsidRPr="00A726CF">
        <w:rPr>
          <w:sz w:val="32"/>
        </w:rPr>
        <w:t>Seventeen Eighty Eight</w:t>
      </w:r>
      <w:r w:rsidRPr="00526439">
        <w:rPr>
          <w:sz w:val="32"/>
        </w:rPr>
        <w:t xml:space="preserve">. </w:t>
      </w:r>
    </w:p>
    <w:p w:rsidR="001A7E7A" w:rsidRPr="00526439" w:rsidRDefault="00D33A90" w:rsidP="00C9123F">
      <w:pPr>
        <w:jc w:val="both"/>
        <w:rPr>
          <w:sz w:val="32"/>
        </w:rPr>
      </w:pPr>
      <w:r w:rsidRPr="00526439">
        <w:rPr>
          <w:sz w:val="32"/>
        </w:rPr>
        <w:t xml:space="preserve">BUT …. </w:t>
      </w:r>
      <w:r w:rsidR="00BA4C74">
        <w:rPr>
          <w:sz w:val="32"/>
        </w:rPr>
        <w:t>she</w:t>
      </w:r>
      <w:r w:rsidRPr="00526439">
        <w:rPr>
          <w:sz w:val="32"/>
        </w:rPr>
        <w:t xml:space="preserve"> was recorded </w:t>
      </w:r>
      <w:r w:rsidR="001A7E7A" w:rsidRPr="00526439">
        <w:rPr>
          <w:sz w:val="32"/>
        </w:rPr>
        <w:t xml:space="preserve">in the register </w:t>
      </w:r>
      <w:r w:rsidRPr="00526439">
        <w:rPr>
          <w:sz w:val="32"/>
        </w:rPr>
        <w:t xml:space="preserve">as Mary BISHOP. </w:t>
      </w:r>
      <w:r w:rsidR="008A693C" w:rsidRPr="00526439">
        <w:rPr>
          <w:sz w:val="32"/>
        </w:rPr>
        <w:t>Remember, t</w:t>
      </w:r>
      <w:r w:rsidR="001A7E7A" w:rsidRPr="00526439">
        <w:rPr>
          <w:sz w:val="32"/>
        </w:rPr>
        <w:t>here was no Mary Bishop recorded in the First Fleet</w:t>
      </w:r>
      <w:r w:rsidR="008A693C" w:rsidRPr="00526439">
        <w:rPr>
          <w:sz w:val="32"/>
        </w:rPr>
        <w:t xml:space="preserve"> as</w:t>
      </w:r>
      <w:r w:rsidR="001A7E7A" w:rsidRPr="00526439">
        <w:rPr>
          <w:sz w:val="32"/>
        </w:rPr>
        <w:t xml:space="preserve"> Mary </w:t>
      </w:r>
      <w:r w:rsidRPr="00526439">
        <w:rPr>
          <w:sz w:val="32"/>
        </w:rPr>
        <w:t xml:space="preserve">was convicted and transported as DAVIS (or DAVIES). </w:t>
      </w:r>
      <w:r w:rsidR="00BA4C74">
        <w:rPr>
          <w:sz w:val="32"/>
        </w:rPr>
        <w:t>Which leads b</w:t>
      </w:r>
      <w:r w:rsidR="001A7E7A" w:rsidRPr="00526439">
        <w:rPr>
          <w:sz w:val="32"/>
        </w:rPr>
        <w:t>ack to Mollie Gillen</w:t>
      </w:r>
      <w:r w:rsidR="00BA4C74">
        <w:rPr>
          <w:sz w:val="32"/>
        </w:rPr>
        <w:t>’s question</w:t>
      </w:r>
      <w:r w:rsidR="001A7E7A" w:rsidRPr="00526439">
        <w:rPr>
          <w:sz w:val="32"/>
        </w:rPr>
        <w:t xml:space="preserve"> … </w:t>
      </w:r>
      <w:r w:rsidR="001A7E7A" w:rsidRPr="00526439">
        <w:rPr>
          <w:i/>
          <w:sz w:val="32"/>
        </w:rPr>
        <w:t>why she used the name Mary Bishop, remain</w:t>
      </w:r>
      <w:r w:rsidR="008A693C" w:rsidRPr="00526439">
        <w:rPr>
          <w:i/>
          <w:sz w:val="32"/>
        </w:rPr>
        <w:t>(s)</w:t>
      </w:r>
      <w:r w:rsidR="001A7E7A" w:rsidRPr="00526439">
        <w:rPr>
          <w:i/>
          <w:sz w:val="32"/>
        </w:rPr>
        <w:t xml:space="preserve"> at this time a mystery.”</w:t>
      </w:r>
      <w:r w:rsidR="001A7E7A" w:rsidRPr="00526439">
        <w:rPr>
          <w:sz w:val="32"/>
        </w:rPr>
        <w:t xml:space="preserve">  No answer yet ! </w:t>
      </w:r>
    </w:p>
    <w:p w:rsidR="007D2938" w:rsidRPr="00526439" w:rsidRDefault="001A7E7A" w:rsidP="00C9123F">
      <w:pPr>
        <w:jc w:val="both"/>
        <w:rPr>
          <w:sz w:val="32"/>
        </w:rPr>
      </w:pPr>
      <w:r w:rsidRPr="00526439">
        <w:rPr>
          <w:sz w:val="32"/>
        </w:rPr>
        <w:t xml:space="preserve">However, what </w:t>
      </w:r>
      <w:r w:rsidR="00D33A90" w:rsidRPr="00C669CF">
        <w:rPr>
          <w:b/>
          <w:sz w:val="32"/>
        </w:rPr>
        <w:t>is</w:t>
      </w:r>
      <w:r w:rsidR="00D33A90" w:rsidRPr="00526439">
        <w:rPr>
          <w:sz w:val="32"/>
        </w:rPr>
        <w:t xml:space="preserve"> </w:t>
      </w:r>
      <w:r w:rsidRPr="00526439">
        <w:rPr>
          <w:sz w:val="32"/>
        </w:rPr>
        <w:t>established</w:t>
      </w:r>
      <w:r w:rsidR="00D33A90" w:rsidRPr="00526439">
        <w:rPr>
          <w:sz w:val="32"/>
        </w:rPr>
        <w:t xml:space="preserve"> </w:t>
      </w:r>
      <w:r w:rsidRPr="00526439">
        <w:rPr>
          <w:sz w:val="32"/>
        </w:rPr>
        <w:t xml:space="preserve">is </w:t>
      </w:r>
      <w:r w:rsidR="00D33A90" w:rsidRPr="00526439">
        <w:rPr>
          <w:sz w:val="32"/>
        </w:rPr>
        <w:t xml:space="preserve">that within </w:t>
      </w:r>
      <w:r w:rsidR="00A726CF">
        <w:rPr>
          <w:sz w:val="32"/>
        </w:rPr>
        <w:t>ten</w:t>
      </w:r>
      <w:r w:rsidR="00D33A90" w:rsidRPr="00526439">
        <w:rPr>
          <w:sz w:val="32"/>
        </w:rPr>
        <w:t xml:space="preserve"> months</w:t>
      </w:r>
      <w:r w:rsidR="00AA4221" w:rsidRPr="00526439">
        <w:rPr>
          <w:sz w:val="32"/>
        </w:rPr>
        <w:t xml:space="preserve"> of the arrival of the First Fleet, </w:t>
      </w:r>
      <w:r w:rsidR="00D33A90" w:rsidRPr="00526439">
        <w:rPr>
          <w:sz w:val="32"/>
        </w:rPr>
        <w:t>Mary Davis was</w:t>
      </w:r>
      <w:r w:rsidR="008A693C" w:rsidRPr="00526439">
        <w:rPr>
          <w:sz w:val="32"/>
        </w:rPr>
        <w:t xml:space="preserve"> already</w:t>
      </w:r>
      <w:r w:rsidR="00D33A90" w:rsidRPr="00526439">
        <w:rPr>
          <w:sz w:val="32"/>
        </w:rPr>
        <w:t xml:space="preserve"> known as Mary Bishop. </w:t>
      </w:r>
      <w:r w:rsidR="00BA4C74">
        <w:rPr>
          <w:sz w:val="32"/>
        </w:rPr>
        <w:t xml:space="preserve">        </w:t>
      </w:r>
      <w:r w:rsidR="00D33A90" w:rsidRPr="00526439">
        <w:rPr>
          <w:sz w:val="32"/>
        </w:rPr>
        <w:t>But why ?</w:t>
      </w:r>
      <w:r w:rsidR="00AA4221" w:rsidRPr="00526439">
        <w:rPr>
          <w:sz w:val="32"/>
        </w:rPr>
        <w:t xml:space="preserve"> (said I).</w:t>
      </w:r>
    </w:p>
    <w:p w:rsidR="00C667F1" w:rsidRDefault="00AA4221" w:rsidP="00C9123F">
      <w:pPr>
        <w:jc w:val="both"/>
        <w:rPr>
          <w:sz w:val="32"/>
        </w:rPr>
      </w:pPr>
      <w:r w:rsidRPr="00526439">
        <w:rPr>
          <w:sz w:val="32"/>
        </w:rPr>
        <w:lastRenderedPageBreak/>
        <w:t>I concluded that the obvious answer was</w:t>
      </w:r>
      <w:r w:rsidR="00BA4C74">
        <w:rPr>
          <w:sz w:val="32"/>
        </w:rPr>
        <w:t xml:space="preserve"> </w:t>
      </w:r>
      <w:r w:rsidR="001F3639">
        <w:rPr>
          <w:sz w:val="32"/>
        </w:rPr>
        <w:t>…..</w:t>
      </w:r>
      <w:r w:rsidRPr="00526439">
        <w:rPr>
          <w:sz w:val="32"/>
        </w:rPr>
        <w:t xml:space="preserve"> she had formed a liaison with a male named Bishop. There were only three. Two of them subsequently married others. As did, incidentally, Samuel Day. He settled on Norfolk Island with </w:t>
      </w:r>
      <w:r w:rsidR="00612781" w:rsidRPr="00526439">
        <w:rPr>
          <w:sz w:val="32"/>
        </w:rPr>
        <w:t xml:space="preserve">convict </w:t>
      </w:r>
      <w:r w:rsidRPr="00526439">
        <w:rPr>
          <w:sz w:val="32"/>
        </w:rPr>
        <w:t xml:space="preserve">Mary </w:t>
      </w:r>
      <w:r w:rsidRPr="00526439">
        <w:rPr>
          <w:b/>
          <w:sz w:val="32"/>
        </w:rPr>
        <w:t>Bolton</w:t>
      </w:r>
      <w:r w:rsidR="00612781" w:rsidRPr="00526439">
        <w:rPr>
          <w:sz w:val="32"/>
        </w:rPr>
        <w:t xml:space="preserve"> (within </w:t>
      </w:r>
      <w:r w:rsidR="00A726CF">
        <w:rPr>
          <w:sz w:val="32"/>
        </w:rPr>
        <w:t>ten</w:t>
      </w:r>
      <w:r w:rsidR="00612781" w:rsidRPr="00526439">
        <w:rPr>
          <w:sz w:val="32"/>
        </w:rPr>
        <w:t xml:space="preserve"> months of his alleged marriage to Mary Bishop)</w:t>
      </w:r>
      <w:r w:rsidRPr="00526439">
        <w:rPr>
          <w:sz w:val="32"/>
        </w:rPr>
        <w:t xml:space="preserve"> and they were </w:t>
      </w:r>
      <w:r w:rsidR="00BA4C74">
        <w:rPr>
          <w:sz w:val="32"/>
        </w:rPr>
        <w:t>later</w:t>
      </w:r>
      <w:r w:rsidRPr="00526439">
        <w:rPr>
          <w:sz w:val="32"/>
        </w:rPr>
        <w:t xml:space="preserve"> recorded </w:t>
      </w:r>
      <w:r w:rsidR="00BA4C74">
        <w:rPr>
          <w:sz w:val="32"/>
        </w:rPr>
        <w:t>in Norfolk Island documentation as married.</w:t>
      </w:r>
    </w:p>
    <w:p w:rsidR="00AA4221" w:rsidRPr="00526439" w:rsidRDefault="00AA4221" w:rsidP="00C9123F">
      <w:pPr>
        <w:jc w:val="both"/>
        <w:rPr>
          <w:i/>
          <w:sz w:val="32"/>
        </w:rPr>
      </w:pPr>
      <w:r w:rsidRPr="00526439">
        <w:rPr>
          <w:sz w:val="32"/>
        </w:rPr>
        <w:t xml:space="preserve">So </w:t>
      </w:r>
      <w:r w:rsidR="001A7E7A" w:rsidRPr="00526439">
        <w:rPr>
          <w:sz w:val="32"/>
        </w:rPr>
        <w:t>another</w:t>
      </w:r>
      <w:r w:rsidR="00CB0877" w:rsidRPr="00526439">
        <w:rPr>
          <w:sz w:val="32"/>
        </w:rPr>
        <w:t xml:space="preserve"> question arise</w:t>
      </w:r>
      <w:r w:rsidR="0060050F" w:rsidRPr="00526439">
        <w:rPr>
          <w:sz w:val="32"/>
        </w:rPr>
        <w:t>s</w:t>
      </w:r>
      <w:r w:rsidR="00BA4C74">
        <w:rPr>
          <w:sz w:val="32"/>
        </w:rPr>
        <w:t>, if he truly married Mary Bishop in Seventeen Eighty Eight</w:t>
      </w:r>
      <w:r w:rsidR="00CB0877" w:rsidRPr="00526439">
        <w:rPr>
          <w:sz w:val="32"/>
        </w:rPr>
        <w:t xml:space="preserve"> …. </w:t>
      </w:r>
      <w:r w:rsidR="00CB0877" w:rsidRPr="00526439">
        <w:rPr>
          <w:i/>
          <w:sz w:val="32"/>
        </w:rPr>
        <w:t>“</w:t>
      </w:r>
      <w:r w:rsidRPr="00526439">
        <w:rPr>
          <w:i/>
          <w:sz w:val="32"/>
        </w:rPr>
        <w:t>how did he get away with bigamy, and Mary continue on with the name of Bishop ?</w:t>
      </w:r>
      <w:r w:rsidR="00CB0877" w:rsidRPr="00526439">
        <w:rPr>
          <w:i/>
          <w:sz w:val="32"/>
        </w:rPr>
        <w:t>”</w:t>
      </w:r>
    </w:p>
    <w:p w:rsidR="007B646A" w:rsidRPr="00526439" w:rsidRDefault="007B646A" w:rsidP="00C9123F">
      <w:pPr>
        <w:jc w:val="both"/>
        <w:rPr>
          <w:sz w:val="32"/>
        </w:rPr>
      </w:pPr>
      <w:r w:rsidRPr="00526439">
        <w:rPr>
          <w:b/>
          <w:color w:val="FF0000"/>
          <w:sz w:val="32"/>
        </w:rPr>
        <w:t xml:space="preserve">Slide </w:t>
      </w:r>
      <w:r w:rsidR="0035050B" w:rsidRPr="00526439">
        <w:rPr>
          <w:b/>
          <w:color w:val="FF0000"/>
          <w:sz w:val="32"/>
        </w:rPr>
        <w:t>8</w:t>
      </w:r>
      <w:r w:rsidRPr="00526439">
        <w:rPr>
          <w:b/>
          <w:color w:val="FF0000"/>
          <w:sz w:val="32"/>
        </w:rPr>
        <w:t xml:space="preserve"> ~ Convict </w:t>
      </w:r>
      <w:proofErr w:type="spellStart"/>
      <w:r w:rsidRPr="00526439">
        <w:rPr>
          <w:b/>
          <w:color w:val="FF0000"/>
          <w:sz w:val="32"/>
        </w:rPr>
        <w:t>idents</w:t>
      </w:r>
      <w:proofErr w:type="spellEnd"/>
      <w:r w:rsidRPr="00526439">
        <w:rPr>
          <w:b/>
          <w:color w:val="FF0000"/>
          <w:sz w:val="32"/>
        </w:rPr>
        <w:t xml:space="preserve"> ~ Mary Davies &amp; Mary Bolton</w:t>
      </w:r>
      <w:r w:rsidRPr="00526439">
        <w:rPr>
          <w:color w:val="FF0000"/>
          <w:sz w:val="32"/>
        </w:rPr>
        <w:t xml:space="preserve">  (will progress automatically to extract)</w:t>
      </w:r>
    </w:p>
    <w:p w:rsidR="001A7E7A" w:rsidRPr="00526439" w:rsidRDefault="00AA4221" w:rsidP="00C9123F">
      <w:pPr>
        <w:jc w:val="both"/>
        <w:rPr>
          <w:sz w:val="32"/>
        </w:rPr>
      </w:pPr>
      <w:r w:rsidRPr="00526439">
        <w:rPr>
          <w:sz w:val="32"/>
        </w:rPr>
        <w:t xml:space="preserve">The answer </w:t>
      </w:r>
      <w:r w:rsidR="001A7E7A" w:rsidRPr="00526439">
        <w:rPr>
          <w:sz w:val="32"/>
        </w:rPr>
        <w:t xml:space="preserve">increasingly </w:t>
      </w:r>
      <w:r w:rsidRPr="00526439">
        <w:rPr>
          <w:sz w:val="32"/>
        </w:rPr>
        <w:t xml:space="preserve">appears to be </w:t>
      </w:r>
      <w:r w:rsidRPr="00526439">
        <w:rPr>
          <w:b/>
          <w:sz w:val="32"/>
        </w:rPr>
        <w:t>a case of mistaken identity</w:t>
      </w:r>
      <w:r w:rsidRPr="00526439">
        <w:rPr>
          <w:sz w:val="32"/>
        </w:rPr>
        <w:t xml:space="preserve">. </w:t>
      </w:r>
      <w:r w:rsidR="00C667F1">
        <w:rPr>
          <w:sz w:val="32"/>
        </w:rPr>
        <w:t xml:space="preserve">Research reveals that </w:t>
      </w:r>
      <w:r w:rsidRPr="00526439">
        <w:rPr>
          <w:sz w:val="32"/>
        </w:rPr>
        <w:t xml:space="preserve">Mary Bolton and Mary Davis were transported on the </w:t>
      </w:r>
      <w:r w:rsidRPr="00526439">
        <w:rPr>
          <w:b/>
          <w:sz w:val="32"/>
        </w:rPr>
        <w:t>same</w:t>
      </w:r>
      <w:r w:rsidRPr="00526439">
        <w:rPr>
          <w:sz w:val="32"/>
        </w:rPr>
        <w:t xml:space="preserve"> ship (Lady Penrhyn) after being convicted </w:t>
      </w:r>
      <w:r w:rsidRPr="00526439">
        <w:rPr>
          <w:b/>
          <w:sz w:val="32"/>
        </w:rPr>
        <w:t>together</w:t>
      </w:r>
      <w:r w:rsidRPr="00526439">
        <w:rPr>
          <w:sz w:val="32"/>
        </w:rPr>
        <w:t xml:space="preserve">, on the </w:t>
      </w:r>
      <w:r w:rsidRPr="00526439">
        <w:rPr>
          <w:b/>
          <w:sz w:val="32"/>
        </w:rPr>
        <w:t>same</w:t>
      </w:r>
      <w:r w:rsidRPr="00526439">
        <w:rPr>
          <w:sz w:val="32"/>
        </w:rPr>
        <w:t xml:space="preserve"> day, of the </w:t>
      </w:r>
      <w:r w:rsidRPr="00526439">
        <w:rPr>
          <w:b/>
          <w:sz w:val="32"/>
        </w:rPr>
        <w:t>same</w:t>
      </w:r>
      <w:r w:rsidRPr="00526439">
        <w:rPr>
          <w:sz w:val="32"/>
        </w:rPr>
        <w:t xml:space="preserve"> crime, in the </w:t>
      </w:r>
      <w:r w:rsidRPr="00526439">
        <w:rPr>
          <w:b/>
          <w:sz w:val="32"/>
        </w:rPr>
        <w:t>same</w:t>
      </w:r>
      <w:r w:rsidRPr="00526439">
        <w:rPr>
          <w:sz w:val="32"/>
        </w:rPr>
        <w:t xml:space="preserve"> court </w:t>
      </w:r>
      <w:r w:rsidR="004048E7" w:rsidRPr="00526439">
        <w:rPr>
          <w:sz w:val="32"/>
        </w:rPr>
        <w:t>(Salop Assizes)</w:t>
      </w:r>
      <w:r w:rsidR="00D62A68" w:rsidRPr="00526439">
        <w:rPr>
          <w:sz w:val="32"/>
        </w:rPr>
        <w:t>. Given that Mary Davis had recently acquired the name of Bishop</w:t>
      </w:r>
      <w:r w:rsidR="0060050F" w:rsidRPr="00526439">
        <w:rPr>
          <w:sz w:val="32"/>
        </w:rPr>
        <w:t xml:space="preserve"> (</w:t>
      </w:r>
      <w:r w:rsidR="008A693C" w:rsidRPr="00526439">
        <w:rPr>
          <w:sz w:val="32"/>
        </w:rPr>
        <w:t xml:space="preserve">therefore </w:t>
      </w:r>
      <w:r w:rsidR="001A7E7A" w:rsidRPr="00526439">
        <w:rPr>
          <w:b/>
          <w:sz w:val="32"/>
        </w:rPr>
        <w:t>both</w:t>
      </w:r>
      <w:r w:rsidR="0060050F" w:rsidRPr="00526439">
        <w:rPr>
          <w:sz w:val="32"/>
        </w:rPr>
        <w:t xml:space="preserve"> </w:t>
      </w:r>
      <w:r w:rsidR="00891A40">
        <w:rPr>
          <w:sz w:val="32"/>
        </w:rPr>
        <w:t xml:space="preserve">were </w:t>
      </w:r>
      <w:r w:rsidR="0060050F" w:rsidRPr="00891A40">
        <w:rPr>
          <w:b/>
          <w:i/>
          <w:sz w:val="32"/>
        </w:rPr>
        <w:t>Mary B___</w:t>
      </w:r>
      <w:r w:rsidR="0060050F" w:rsidRPr="00526439">
        <w:rPr>
          <w:sz w:val="32"/>
        </w:rPr>
        <w:t>)</w:t>
      </w:r>
      <w:r w:rsidR="00D62A68" w:rsidRPr="00526439">
        <w:rPr>
          <w:sz w:val="32"/>
        </w:rPr>
        <w:t>, pe</w:t>
      </w:r>
      <w:r w:rsidR="008A693C" w:rsidRPr="00526439">
        <w:rPr>
          <w:sz w:val="32"/>
        </w:rPr>
        <w:t xml:space="preserve">rhaps the scribe </w:t>
      </w:r>
      <w:r w:rsidR="006D6621" w:rsidRPr="00526439">
        <w:rPr>
          <w:sz w:val="32"/>
        </w:rPr>
        <w:t>was</w:t>
      </w:r>
      <w:r w:rsidR="008A693C" w:rsidRPr="00526439">
        <w:rPr>
          <w:sz w:val="32"/>
        </w:rPr>
        <w:t xml:space="preserve"> confused ?</w:t>
      </w:r>
    </w:p>
    <w:p w:rsidR="00AA4221" w:rsidRPr="00526439" w:rsidRDefault="00D62A68" w:rsidP="00C9123F">
      <w:pPr>
        <w:jc w:val="both"/>
        <w:rPr>
          <w:sz w:val="32"/>
        </w:rPr>
      </w:pPr>
      <w:r w:rsidRPr="00526439">
        <w:rPr>
          <w:sz w:val="32"/>
        </w:rPr>
        <w:t xml:space="preserve">It is </w:t>
      </w:r>
      <w:r w:rsidR="00891A40">
        <w:rPr>
          <w:sz w:val="32"/>
        </w:rPr>
        <w:t>virtually certain</w:t>
      </w:r>
      <w:r w:rsidR="00DC46D7">
        <w:rPr>
          <w:sz w:val="32"/>
        </w:rPr>
        <w:t xml:space="preserve"> </w:t>
      </w:r>
      <w:r w:rsidRPr="00526439">
        <w:rPr>
          <w:sz w:val="32"/>
        </w:rPr>
        <w:t xml:space="preserve">that Samuel Day married Mary </w:t>
      </w:r>
      <w:r w:rsidRPr="00C667F1">
        <w:rPr>
          <w:b/>
          <w:sz w:val="32"/>
        </w:rPr>
        <w:t>Bolton</w:t>
      </w:r>
      <w:r w:rsidRPr="00526439">
        <w:rPr>
          <w:sz w:val="32"/>
        </w:rPr>
        <w:t xml:space="preserve">, not Mary </w:t>
      </w:r>
      <w:r w:rsidRPr="00C667F1">
        <w:rPr>
          <w:b/>
          <w:sz w:val="32"/>
        </w:rPr>
        <w:t>Bishop</w:t>
      </w:r>
      <w:r w:rsidR="00CB6AC9">
        <w:rPr>
          <w:b/>
          <w:sz w:val="32"/>
        </w:rPr>
        <w:t>,</w:t>
      </w:r>
      <w:r w:rsidR="004048E7" w:rsidRPr="00526439">
        <w:rPr>
          <w:sz w:val="32"/>
        </w:rPr>
        <w:t xml:space="preserve"> </w:t>
      </w:r>
      <w:r w:rsidR="00CB6AC9">
        <w:rPr>
          <w:sz w:val="32"/>
        </w:rPr>
        <w:t xml:space="preserve">and was not the father of Charlotte. </w:t>
      </w:r>
      <w:r w:rsidR="004048E7" w:rsidRPr="00526439">
        <w:rPr>
          <w:sz w:val="32"/>
        </w:rPr>
        <w:t xml:space="preserve">Which left </w:t>
      </w:r>
      <w:r w:rsidR="0061206B">
        <w:rPr>
          <w:sz w:val="32"/>
        </w:rPr>
        <w:t xml:space="preserve">our </w:t>
      </w:r>
      <w:r w:rsidR="004048E7" w:rsidRPr="00526439">
        <w:rPr>
          <w:sz w:val="32"/>
        </w:rPr>
        <w:t>Mary continu</w:t>
      </w:r>
      <w:r w:rsidR="00CB6AC9">
        <w:rPr>
          <w:sz w:val="32"/>
        </w:rPr>
        <w:t>ing</w:t>
      </w:r>
      <w:r w:rsidR="004048E7" w:rsidRPr="00526439">
        <w:rPr>
          <w:sz w:val="32"/>
        </w:rPr>
        <w:t xml:space="preserve"> her relationship with </w:t>
      </w:r>
      <w:r w:rsidR="004048E7" w:rsidRPr="00C667F1">
        <w:rPr>
          <w:b/>
          <w:sz w:val="32"/>
        </w:rPr>
        <w:t>Unknown</w:t>
      </w:r>
      <w:r w:rsidR="004048E7" w:rsidRPr="00526439">
        <w:rPr>
          <w:sz w:val="32"/>
        </w:rPr>
        <w:t xml:space="preserve"> BISHOP.</w:t>
      </w:r>
    </w:p>
    <w:p w:rsidR="007B646A" w:rsidRPr="00526439" w:rsidRDefault="00D62A68" w:rsidP="00C9123F">
      <w:pPr>
        <w:jc w:val="both"/>
        <w:rPr>
          <w:sz w:val="32"/>
        </w:rPr>
      </w:pPr>
      <w:r w:rsidRPr="00526439">
        <w:rPr>
          <w:b/>
          <w:sz w:val="32"/>
        </w:rPr>
        <w:t>So…back to the quest</w:t>
      </w:r>
      <w:r w:rsidRPr="00526439">
        <w:rPr>
          <w:sz w:val="32"/>
        </w:rPr>
        <w:t xml:space="preserve">. </w:t>
      </w:r>
      <w:r w:rsidR="00CB6AC9">
        <w:rPr>
          <w:sz w:val="32"/>
        </w:rPr>
        <w:t>A father named Bishop ?</w:t>
      </w:r>
      <w:r w:rsidR="00C667F1">
        <w:rPr>
          <w:sz w:val="32"/>
        </w:rPr>
        <w:t xml:space="preserve">        </w:t>
      </w:r>
      <w:r w:rsidRPr="00526439">
        <w:rPr>
          <w:sz w:val="32"/>
        </w:rPr>
        <w:t xml:space="preserve">It is recorded that both Elias and Joseph Bishop married others within a few years of arrival. There is no </w:t>
      </w:r>
      <w:r w:rsidR="00BA4C74">
        <w:rPr>
          <w:sz w:val="32"/>
        </w:rPr>
        <w:t>extant</w:t>
      </w:r>
      <w:r w:rsidRPr="00526439">
        <w:rPr>
          <w:sz w:val="32"/>
        </w:rPr>
        <w:t xml:space="preserve"> record of marriage for </w:t>
      </w:r>
      <w:r w:rsidRPr="00C667F1">
        <w:rPr>
          <w:b/>
          <w:sz w:val="32"/>
        </w:rPr>
        <w:t>Thomas</w:t>
      </w:r>
      <w:r w:rsidRPr="00526439">
        <w:rPr>
          <w:sz w:val="32"/>
        </w:rPr>
        <w:t xml:space="preserve"> Bishop</w:t>
      </w:r>
      <w:r w:rsidR="00BA4C74">
        <w:rPr>
          <w:sz w:val="32"/>
        </w:rPr>
        <w:t>.</w:t>
      </w:r>
    </w:p>
    <w:p w:rsidR="007B646A" w:rsidRPr="00526439" w:rsidRDefault="007B646A" w:rsidP="00C9123F">
      <w:pPr>
        <w:jc w:val="both"/>
        <w:rPr>
          <w:color w:val="FF0000"/>
          <w:sz w:val="32"/>
        </w:rPr>
      </w:pPr>
      <w:r w:rsidRPr="00526439">
        <w:rPr>
          <w:b/>
          <w:color w:val="FF0000"/>
          <w:sz w:val="32"/>
        </w:rPr>
        <w:t xml:space="preserve">Slide </w:t>
      </w:r>
      <w:r w:rsidR="0035050B" w:rsidRPr="00526439">
        <w:rPr>
          <w:b/>
          <w:color w:val="FF0000"/>
          <w:sz w:val="32"/>
        </w:rPr>
        <w:t>9</w:t>
      </w:r>
      <w:r w:rsidRPr="00526439">
        <w:rPr>
          <w:b/>
          <w:color w:val="FF0000"/>
          <w:sz w:val="32"/>
        </w:rPr>
        <w:t xml:space="preserve"> ~ Thomas Bishop assignment</w:t>
      </w:r>
      <w:r w:rsidRPr="00526439">
        <w:rPr>
          <w:color w:val="FF0000"/>
          <w:sz w:val="32"/>
        </w:rPr>
        <w:t xml:space="preserve"> (will progress automatically to extract)</w:t>
      </w:r>
    </w:p>
    <w:p w:rsidR="007B646A" w:rsidRPr="00526439" w:rsidRDefault="00C667F1" w:rsidP="00C9123F">
      <w:pPr>
        <w:jc w:val="both"/>
        <w:rPr>
          <w:sz w:val="32"/>
        </w:rPr>
      </w:pPr>
      <w:r>
        <w:rPr>
          <w:sz w:val="32"/>
        </w:rPr>
        <w:t>Thomas</w:t>
      </w:r>
      <w:r w:rsidR="00477D63" w:rsidRPr="00526439">
        <w:rPr>
          <w:sz w:val="32"/>
        </w:rPr>
        <w:t xml:space="preserve"> was</w:t>
      </w:r>
      <w:r w:rsidR="00D62A68" w:rsidRPr="00526439">
        <w:rPr>
          <w:sz w:val="32"/>
        </w:rPr>
        <w:t xml:space="preserve"> a 21</w:t>
      </w:r>
      <w:r w:rsidR="00D62A68" w:rsidRPr="00526439">
        <w:rPr>
          <w:sz w:val="32"/>
          <w:vertAlign w:val="superscript"/>
        </w:rPr>
        <w:t>st</w:t>
      </w:r>
      <w:r w:rsidR="00D62A68" w:rsidRPr="00526439">
        <w:rPr>
          <w:sz w:val="32"/>
        </w:rPr>
        <w:t xml:space="preserve"> Plymouth Company marine </w:t>
      </w:r>
      <w:r w:rsidR="00BA4C74">
        <w:rPr>
          <w:sz w:val="32"/>
        </w:rPr>
        <w:t xml:space="preserve">private </w:t>
      </w:r>
      <w:r w:rsidR="00D62A68" w:rsidRPr="00526439">
        <w:rPr>
          <w:sz w:val="32"/>
        </w:rPr>
        <w:t>who was assigned upon arrival in NSW to Capt</w:t>
      </w:r>
      <w:r w:rsidR="00BA4C74">
        <w:rPr>
          <w:sz w:val="32"/>
        </w:rPr>
        <w:t>ain</w:t>
      </w:r>
      <w:r w:rsidR="00D62A68" w:rsidRPr="00526439">
        <w:rPr>
          <w:sz w:val="32"/>
        </w:rPr>
        <w:t xml:space="preserve"> James Campbell’s Company</w:t>
      </w:r>
      <w:r w:rsidR="007B646A" w:rsidRPr="00526439">
        <w:rPr>
          <w:sz w:val="32"/>
        </w:rPr>
        <w:t xml:space="preserve"> </w:t>
      </w:r>
      <w:r w:rsidR="00D62A68" w:rsidRPr="00526439">
        <w:rPr>
          <w:sz w:val="32"/>
        </w:rPr>
        <w:t xml:space="preserve">as part of the garrison of Port Jackson. Upon discharge </w:t>
      </w:r>
      <w:r w:rsidR="00302322" w:rsidRPr="00526439">
        <w:rPr>
          <w:sz w:val="32"/>
        </w:rPr>
        <w:t xml:space="preserve">in late </w:t>
      </w:r>
      <w:r w:rsidR="00104D29" w:rsidRPr="00A726CF">
        <w:rPr>
          <w:sz w:val="32"/>
        </w:rPr>
        <w:t>Seventeen Ninety One</w:t>
      </w:r>
      <w:r w:rsidR="00302322" w:rsidRPr="00526439">
        <w:rPr>
          <w:sz w:val="32"/>
        </w:rPr>
        <w:t xml:space="preserve">, </w:t>
      </w:r>
      <w:r w:rsidR="00D62A68" w:rsidRPr="00526439">
        <w:rPr>
          <w:sz w:val="32"/>
        </w:rPr>
        <w:t xml:space="preserve">Thomas </w:t>
      </w:r>
      <w:r w:rsidR="00477D63" w:rsidRPr="00526439">
        <w:rPr>
          <w:sz w:val="32"/>
        </w:rPr>
        <w:t xml:space="preserve">expressed the wish to settle on Norfolk Island and </w:t>
      </w:r>
      <w:r w:rsidR="00D62A68" w:rsidRPr="00526439">
        <w:rPr>
          <w:sz w:val="32"/>
        </w:rPr>
        <w:t>r</w:t>
      </w:r>
      <w:r w:rsidR="00CB6AC9">
        <w:rPr>
          <w:sz w:val="32"/>
        </w:rPr>
        <w:t>eceived</w:t>
      </w:r>
      <w:r w:rsidR="00D62A68" w:rsidRPr="00526439">
        <w:rPr>
          <w:sz w:val="32"/>
        </w:rPr>
        <w:t xml:space="preserve"> a grant </w:t>
      </w:r>
      <w:r w:rsidR="00477D63" w:rsidRPr="00526439">
        <w:rPr>
          <w:sz w:val="32"/>
        </w:rPr>
        <w:t>of land</w:t>
      </w:r>
      <w:r w:rsidR="00BA4C74">
        <w:rPr>
          <w:sz w:val="32"/>
        </w:rPr>
        <w:t>.</w:t>
      </w:r>
    </w:p>
    <w:p w:rsidR="007B646A" w:rsidRPr="00526439" w:rsidRDefault="007B646A" w:rsidP="00C9123F">
      <w:pPr>
        <w:jc w:val="both"/>
        <w:rPr>
          <w:sz w:val="32"/>
        </w:rPr>
      </w:pPr>
      <w:r w:rsidRPr="00526439">
        <w:rPr>
          <w:b/>
          <w:color w:val="FF0000"/>
          <w:sz w:val="32"/>
        </w:rPr>
        <w:t xml:space="preserve">Slide </w:t>
      </w:r>
      <w:r w:rsidR="0035050B" w:rsidRPr="00526439">
        <w:rPr>
          <w:b/>
          <w:color w:val="FF0000"/>
          <w:sz w:val="32"/>
        </w:rPr>
        <w:t>10</w:t>
      </w:r>
      <w:r w:rsidRPr="00526439">
        <w:rPr>
          <w:b/>
          <w:color w:val="FF0000"/>
          <w:sz w:val="32"/>
        </w:rPr>
        <w:t xml:space="preserve"> ~ HRA Marine Settlers to NI</w:t>
      </w:r>
    </w:p>
    <w:p w:rsidR="007B646A" w:rsidRPr="00526439" w:rsidRDefault="00D62A68" w:rsidP="00C9123F">
      <w:pPr>
        <w:jc w:val="both"/>
        <w:rPr>
          <w:sz w:val="32"/>
        </w:rPr>
      </w:pPr>
      <w:r w:rsidRPr="00526439">
        <w:rPr>
          <w:sz w:val="32"/>
        </w:rPr>
        <w:lastRenderedPageBreak/>
        <w:t xml:space="preserve">Mary Bishop </w:t>
      </w:r>
      <w:r w:rsidR="00302322" w:rsidRPr="00526439">
        <w:rPr>
          <w:sz w:val="32"/>
        </w:rPr>
        <w:t xml:space="preserve">had </w:t>
      </w:r>
      <w:r w:rsidRPr="00526439">
        <w:rPr>
          <w:sz w:val="32"/>
        </w:rPr>
        <w:t>travelled to Norfolk Island</w:t>
      </w:r>
      <w:r w:rsidR="00302322" w:rsidRPr="00526439">
        <w:rPr>
          <w:sz w:val="32"/>
        </w:rPr>
        <w:t xml:space="preserve"> in early </w:t>
      </w:r>
      <w:r w:rsidR="00104D29">
        <w:rPr>
          <w:sz w:val="32"/>
        </w:rPr>
        <w:t>Seventeen Ninety</w:t>
      </w:r>
      <w:r w:rsidR="00104D29" w:rsidRPr="00526439">
        <w:rPr>
          <w:sz w:val="32"/>
        </w:rPr>
        <w:t xml:space="preserve"> </w:t>
      </w:r>
      <w:r w:rsidRPr="00526439">
        <w:rPr>
          <w:sz w:val="32"/>
        </w:rPr>
        <w:t xml:space="preserve">on the ill </w:t>
      </w:r>
      <w:r w:rsidR="004048E7" w:rsidRPr="00526439">
        <w:rPr>
          <w:sz w:val="32"/>
        </w:rPr>
        <w:t>fated HMS Sirius</w:t>
      </w:r>
      <w:r w:rsidR="001A7E7A" w:rsidRPr="00526439">
        <w:rPr>
          <w:sz w:val="32"/>
        </w:rPr>
        <w:t xml:space="preserve"> and lived there without a </w:t>
      </w:r>
      <w:r w:rsidR="00AC16DA">
        <w:rPr>
          <w:sz w:val="32"/>
        </w:rPr>
        <w:t>recorded</w:t>
      </w:r>
      <w:r w:rsidR="001A7E7A" w:rsidRPr="00526439">
        <w:rPr>
          <w:sz w:val="32"/>
        </w:rPr>
        <w:t xml:space="preserve"> partner until March </w:t>
      </w:r>
      <w:r w:rsidR="00104D29">
        <w:rPr>
          <w:sz w:val="32"/>
        </w:rPr>
        <w:t>Seventeen Ninety Three</w:t>
      </w:r>
      <w:r w:rsidR="00BA4C74">
        <w:rPr>
          <w:sz w:val="32"/>
        </w:rPr>
        <w:t>.</w:t>
      </w:r>
    </w:p>
    <w:p w:rsidR="007B646A" w:rsidRPr="00526439" w:rsidRDefault="007B646A" w:rsidP="00C9123F">
      <w:pPr>
        <w:jc w:val="both"/>
        <w:rPr>
          <w:sz w:val="32"/>
        </w:rPr>
      </w:pPr>
      <w:r w:rsidRPr="00526439">
        <w:rPr>
          <w:b/>
          <w:color w:val="FF0000"/>
          <w:sz w:val="32"/>
        </w:rPr>
        <w:t xml:space="preserve">Slide </w:t>
      </w:r>
      <w:r w:rsidR="0035050B" w:rsidRPr="00526439">
        <w:rPr>
          <w:b/>
          <w:color w:val="FF0000"/>
          <w:sz w:val="32"/>
        </w:rPr>
        <w:t>11</w:t>
      </w:r>
      <w:r w:rsidRPr="00526439">
        <w:rPr>
          <w:b/>
          <w:color w:val="FF0000"/>
          <w:sz w:val="32"/>
        </w:rPr>
        <w:t xml:space="preserve"> ~ Commissary List of maize purchases</w:t>
      </w:r>
      <w:r w:rsidRPr="00526439">
        <w:rPr>
          <w:color w:val="FF0000"/>
          <w:sz w:val="32"/>
        </w:rPr>
        <w:t xml:space="preserve">  (will progress automatically to extract)</w:t>
      </w:r>
    </w:p>
    <w:p w:rsidR="001F3639" w:rsidRDefault="004048E7" w:rsidP="00C9123F">
      <w:pPr>
        <w:jc w:val="both"/>
        <w:rPr>
          <w:sz w:val="32"/>
        </w:rPr>
      </w:pPr>
      <w:r w:rsidRPr="00526439">
        <w:rPr>
          <w:sz w:val="32"/>
        </w:rPr>
        <w:t>Thomas</w:t>
      </w:r>
      <w:r w:rsidR="00477D63" w:rsidRPr="00526439">
        <w:rPr>
          <w:sz w:val="32"/>
        </w:rPr>
        <w:t xml:space="preserve"> took up his land</w:t>
      </w:r>
      <w:r w:rsidR="0060050F" w:rsidRPr="00526439">
        <w:rPr>
          <w:sz w:val="32"/>
        </w:rPr>
        <w:t>,</w:t>
      </w:r>
      <w:r w:rsidR="00477D63" w:rsidRPr="00526439">
        <w:rPr>
          <w:sz w:val="32"/>
        </w:rPr>
        <w:t xml:space="preserve"> but</w:t>
      </w:r>
      <w:r w:rsidR="0060050F" w:rsidRPr="00526439">
        <w:rPr>
          <w:sz w:val="32"/>
        </w:rPr>
        <w:t xml:space="preserve"> after more than </w:t>
      </w:r>
      <w:r w:rsidR="00A726CF">
        <w:rPr>
          <w:sz w:val="32"/>
        </w:rPr>
        <w:t>twelve</w:t>
      </w:r>
      <w:r w:rsidR="0060050F" w:rsidRPr="00526439">
        <w:rPr>
          <w:sz w:val="32"/>
        </w:rPr>
        <w:t xml:space="preserve"> months of documented productivity,</w:t>
      </w:r>
      <w:r w:rsidRPr="00526439">
        <w:rPr>
          <w:sz w:val="32"/>
        </w:rPr>
        <w:t xml:space="preserve"> relinquished his grant and returned to Sydney per the Kitty, in March </w:t>
      </w:r>
      <w:r w:rsidR="00104D29">
        <w:rPr>
          <w:sz w:val="32"/>
        </w:rPr>
        <w:t>Seventeen Ninety Three</w:t>
      </w:r>
      <w:r w:rsidRPr="00526439">
        <w:rPr>
          <w:sz w:val="32"/>
        </w:rPr>
        <w:t xml:space="preserve">. It is </w:t>
      </w:r>
      <w:r w:rsidR="00302322" w:rsidRPr="00526439">
        <w:rPr>
          <w:sz w:val="32"/>
        </w:rPr>
        <w:t>recorded</w:t>
      </w:r>
      <w:r w:rsidRPr="00526439">
        <w:rPr>
          <w:sz w:val="32"/>
        </w:rPr>
        <w:t xml:space="preserve"> that Mary and Charlotte accompanied him.</w:t>
      </w:r>
      <w:r w:rsidR="001B0CBA">
        <w:rPr>
          <w:sz w:val="32"/>
        </w:rPr>
        <w:t xml:space="preserve"> </w:t>
      </w:r>
    </w:p>
    <w:p w:rsidR="00D62A68" w:rsidRPr="00526439" w:rsidRDefault="001F3639" w:rsidP="00C9123F">
      <w:pPr>
        <w:jc w:val="both"/>
        <w:rPr>
          <w:sz w:val="32"/>
        </w:rPr>
      </w:pPr>
      <w:r>
        <w:rPr>
          <w:sz w:val="32"/>
        </w:rPr>
        <w:t xml:space="preserve">What is not recorded is the intervening </w:t>
      </w:r>
      <w:r w:rsidR="001F50A2">
        <w:rPr>
          <w:sz w:val="32"/>
        </w:rPr>
        <w:t>months</w:t>
      </w:r>
      <w:r>
        <w:rPr>
          <w:sz w:val="32"/>
        </w:rPr>
        <w:t>, from their</w:t>
      </w:r>
      <w:r w:rsidR="001B0CBA">
        <w:rPr>
          <w:sz w:val="32"/>
        </w:rPr>
        <w:t xml:space="preserve"> inevitable reunion, Thomas meeting his daughter for the first time, and their working together to </w:t>
      </w:r>
      <w:r>
        <w:rPr>
          <w:sz w:val="32"/>
        </w:rPr>
        <w:t xml:space="preserve">produce </w:t>
      </w:r>
      <w:r w:rsidR="001F50A2">
        <w:rPr>
          <w:sz w:val="32"/>
        </w:rPr>
        <w:t>the</w:t>
      </w:r>
      <w:r>
        <w:rPr>
          <w:sz w:val="32"/>
        </w:rPr>
        <w:t xml:space="preserve"> significant crop of maize sold into the Commissary on </w:t>
      </w:r>
      <w:proofErr w:type="spellStart"/>
      <w:r>
        <w:rPr>
          <w:sz w:val="32"/>
        </w:rPr>
        <w:t>Norflolk</w:t>
      </w:r>
      <w:proofErr w:type="spellEnd"/>
      <w:r w:rsidR="001F50A2">
        <w:rPr>
          <w:sz w:val="32"/>
        </w:rPr>
        <w:t xml:space="preserve"> Island</w:t>
      </w:r>
      <w:r>
        <w:rPr>
          <w:sz w:val="32"/>
        </w:rPr>
        <w:t xml:space="preserve"> after only one growing season.</w:t>
      </w:r>
      <w:r w:rsidR="001F50A2">
        <w:rPr>
          <w:sz w:val="32"/>
        </w:rPr>
        <w:t xml:space="preserve"> Nor is the reason recorded for the surrender of their farm.</w:t>
      </w:r>
    </w:p>
    <w:p w:rsidR="007B646A" w:rsidRPr="00526439" w:rsidRDefault="007B646A" w:rsidP="004048E7">
      <w:pPr>
        <w:jc w:val="both"/>
        <w:rPr>
          <w:sz w:val="32"/>
        </w:rPr>
      </w:pPr>
      <w:r w:rsidRPr="00526439">
        <w:rPr>
          <w:b/>
          <w:color w:val="FF0000"/>
          <w:sz w:val="32"/>
        </w:rPr>
        <w:t xml:space="preserve">Slide </w:t>
      </w:r>
      <w:r w:rsidR="0035050B" w:rsidRPr="00526439">
        <w:rPr>
          <w:b/>
          <w:color w:val="FF0000"/>
          <w:sz w:val="32"/>
        </w:rPr>
        <w:t>12</w:t>
      </w:r>
      <w:r w:rsidRPr="00526439">
        <w:rPr>
          <w:b/>
          <w:color w:val="FF0000"/>
          <w:sz w:val="32"/>
        </w:rPr>
        <w:t xml:space="preserve"> ~ 110ac grant @ Concord</w:t>
      </w:r>
      <w:r w:rsidRPr="00526439">
        <w:rPr>
          <w:color w:val="FF0000"/>
          <w:sz w:val="32"/>
        </w:rPr>
        <w:t xml:space="preserve">  (will progress automatically to extract)</w:t>
      </w:r>
    </w:p>
    <w:p w:rsidR="00302322" w:rsidRPr="00526439" w:rsidRDefault="00302322" w:rsidP="004048E7">
      <w:pPr>
        <w:jc w:val="both"/>
        <w:rPr>
          <w:sz w:val="32"/>
        </w:rPr>
      </w:pPr>
      <w:r w:rsidRPr="00526439">
        <w:rPr>
          <w:sz w:val="32"/>
        </w:rPr>
        <w:t xml:space="preserve">Upon </w:t>
      </w:r>
      <w:r w:rsidR="001A7E7A" w:rsidRPr="00526439">
        <w:rPr>
          <w:sz w:val="32"/>
        </w:rPr>
        <w:t xml:space="preserve">their </w:t>
      </w:r>
      <w:r w:rsidRPr="00526439">
        <w:rPr>
          <w:sz w:val="32"/>
        </w:rPr>
        <w:t>return</w:t>
      </w:r>
      <w:r w:rsidR="001A7E7A" w:rsidRPr="00526439">
        <w:rPr>
          <w:sz w:val="32"/>
        </w:rPr>
        <w:t xml:space="preserve"> to Port Jackson</w:t>
      </w:r>
      <w:r w:rsidRPr="00526439">
        <w:rPr>
          <w:sz w:val="32"/>
        </w:rPr>
        <w:t xml:space="preserve">, Thomas </w:t>
      </w:r>
      <w:r w:rsidR="00477D63" w:rsidRPr="00526439">
        <w:rPr>
          <w:sz w:val="32"/>
        </w:rPr>
        <w:t xml:space="preserve">was </w:t>
      </w:r>
      <w:r w:rsidRPr="00526439">
        <w:rPr>
          <w:sz w:val="32"/>
        </w:rPr>
        <w:t>grant</w:t>
      </w:r>
      <w:r w:rsidR="00477D63" w:rsidRPr="00526439">
        <w:rPr>
          <w:sz w:val="32"/>
        </w:rPr>
        <w:t>ed</w:t>
      </w:r>
      <w:r w:rsidRPr="00526439">
        <w:rPr>
          <w:sz w:val="32"/>
        </w:rPr>
        <w:t xml:space="preserve"> 110 acres on the southern shore of the harbour. </w:t>
      </w:r>
      <w:r w:rsidR="00D36D01" w:rsidRPr="00526439">
        <w:rPr>
          <w:sz w:val="32"/>
        </w:rPr>
        <w:t>Sadly, he died</w:t>
      </w:r>
      <w:r w:rsidR="0037621F" w:rsidRPr="00526439">
        <w:rPr>
          <w:sz w:val="32"/>
        </w:rPr>
        <w:t xml:space="preserve"> in early December,</w:t>
      </w:r>
      <w:r w:rsidR="00D36D01" w:rsidRPr="00526439">
        <w:rPr>
          <w:sz w:val="32"/>
        </w:rPr>
        <w:t xml:space="preserve"> within </w:t>
      </w:r>
      <w:r w:rsidR="00A726CF">
        <w:rPr>
          <w:sz w:val="32"/>
        </w:rPr>
        <w:t>six</w:t>
      </w:r>
      <w:r w:rsidR="00D36D01" w:rsidRPr="00526439">
        <w:rPr>
          <w:sz w:val="32"/>
        </w:rPr>
        <w:t xml:space="preserve"> month</w:t>
      </w:r>
      <w:r w:rsidR="00A726CF">
        <w:rPr>
          <w:sz w:val="32"/>
        </w:rPr>
        <w:t>s</w:t>
      </w:r>
      <w:r w:rsidR="00D36D01" w:rsidRPr="00526439">
        <w:rPr>
          <w:sz w:val="32"/>
        </w:rPr>
        <w:t xml:space="preserve"> of the g</w:t>
      </w:r>
      <w:r w:rsidR="0037621F" w:rsidRPr="00526439">
        <w:rPr>
          <w:sz w:val="32"/>
        </w:rPr>
        <w:t>rant</w:t>
      </w:r>
      <w:r w:rsidR="00D36D01" w:rsidRPr="00526439">
        <w:rPr>
          <w:sz w:val="32"/>
        </w:rPr>
        <w:t xml:space="preserve">, </w:t>
      </w:r>
      <w:r w:rsidR="00892090" w:rsidRPr="00526439">
        <w:rPr>
          <w:sz w:val="32"/>
        </w:rPr>
        <w:t xml:space="preserve">of unknown causes </w:t>
      </w:r>
      <w:r w:rsidR="00D36D01" w:rsidRPr="00526439">
        <w:rPr>
          <w:sz w:val="32"/>
        </w:rPr>
        <w:t>and was interred in the Old Burial Ground</w:t>
      </w:r>
      <w:r w:rsidR="00477D63" w:rsidRPr="00526439">
        <w:rPr>
          <w:sz w:val="32"/>
        </w:rPr>
        <w:t xml:space="preserve"> in </w:t>
      </w:r>
      <w:r w:rsidR="00D36D01" w:rsidRPr="00526439">
        <w:rPr>
          <w:sz w:val="32"/>
        </w:rPr>
        <w:t>George St Sydney</w:t>
      </w:r>
      <w:r w:rsidR="00892090">
        <w:rPr>
          <w:sz w:val="32"/>
        </w:rPr>
        <w:t xml:space="preserve">          </w:t>
      </w:r>
      <w:r w:rsidR="00D36D01" w:rsidRPr="00526439">
        <w:rPr>
          <w:sz w:val="32"/>
        </w:rPr>
        <w:t>thus disappearing from the record.</w:t>
      </w:r>
    </w:p>
    <w:p w:rsidR="00892090" w:rsidRDefault="00892090" w:rsidP="004048E7">
      <w:pPr>
        <w:jc w:val="both"/>
        <w:rPr>
          <w:sz w:val="32"/>
        </w:rPr>
      </w:pPr>
    </w:p>
    <w:p w:rsidR="00C667F1" w:rsidRDefault="004048E7" w:rsidP="004048E7">
      <w:pPr>
        <w:jc w:val="both"/>
        <w:rPr>
          <w:sz w:val="32"/>
        </w:rPr>
      </w:pPr>
      <w:r w:rsidRPr="00526439">
        <w:rPr>
          <w:sz w:val="32"/>
        </w:rPr>
        <w:t xml:space="preserve">The notion that Thomas may have been Mary’s husband, de facto or otherwise, and </w:t>
      </w:r>
      <w:r w:rsidR="00477D63" w:rsidRPr="00526439">
        <w:rPr>
          <w:sz w:val="32"/>
        </w:rPr>
        <w:t xml:space="preserve">possibly </w:t>
      </w:r>
      <w:r w:rsidRPr="00526439">
        <w:rPr>
          <w:sz w:val="32"/>
        </w:rPr>
        <w:t xml:space="preserve">the father of Charlotte, was for me gaining momentum. It was not an original thought, </w:t>
      </w:r>
      <w:r w:rsidR="001A7E7A" w:rsidRPr="00526439">
        <w:rPr>
          <w:sz w:val="32"/>
        </w:rPr>
        <w:t xml:space="preserve">and had been </w:t>
      </w:r>
      <w:r w:rsidRPr="00526439">
        <w:rPr>
          <w:sz w:val="32"/>
        </w:rPr>
        <w:t xml:space="preserve">expressed by other researchers well before it occurred to me. </w:t>
      </w:r>
    </w:p>
    <w:p w:rsidR="00892090" w:rsidRDefault="00892090" w:rsidP="004048E7">
      <w:pPr>
        <w:jc w:val="both"/>
        <w:rPr>
          <w:sz w:val="32"/>
        </w:rPr>
      </w:pPr>
    </w:p>
    <w:p w:rsidR="0037621F" w:rsidRPr="00526439" w:rsidRDefault="00BF4D21" w:rsidP="004048E7">
      <w:pPr>
        <w:jc w:val="both"/>
        <w:rPr>
          <w:sz w:val="32"/>
        </w:rPr>
      </w:pPr>
      <w:r w:rsidRPr="00526439">
        <w:rPr>
          <w:sz w:val="32"/>
        </w:rPr>
        <w:t>However, w</w:t>
      </w:r>
      <w:r w:rsidR="004048E7" w:rsidRPr="00526439">
        <w:rPr>
          <w:sz w:val="32"/>
        </w:rPr>
        <w:t xml:space="preserve">hilst the partnership was </w:t>
      </w:r>
      <w:r w:rsidR="001F50A2">
        <w:rPr>
          <w:sz w:val="32"/>
        </w:rPr>
        <w:t>accepted</w:t>
      </w:r>
      <w:r w:rsidR="004048E7" w:rsidRPr="00526439">
        <w:rPr>
          <w:sz w:val="32"/>
        </w:rPr>
        <w:t xml:space="preserve">, the paternity was </w:t>
      </w:r>
      <w:r w:rsidR="00477D63" w:rsidRPr="00526439">
        <w:rPr>
          <w:sz w:val="32"/>
        </w:rPr>
        <w:t xml:space="preserve">adamantly </w:t>
      </w:r>
      <w:r w:rsidR="004048E7" w:rsidRPr="00526439">
        <w:rPr>
          <w:sz w:val="32"/>
        </w:rPr>
        <w:t>debunked</w:t>
      </w:r>
      <w:r w:rsidR="001F50A2">
        <w:rPr>
          <w:sz w:val="32"/>
        </w:rPr>
        <w:t xml:space="preserve"> …….. </w:t>
      </w:r>
      <w:r w:rsidR="004048E7" w:rsidRPr="00526439">
        <w:rPr>
          <w:sz w:val="32"/>
        </w:rPr>
        <w:t xml:space="preserve">on the grounds that Thomas was still in Sydney for the entire </w:t>
      </w:r>
      <w:r w:rsidR="00A726CF">
        <w:rPr>
          <w:sz w:val="32"/>
        </w:rPr>
        <w:t>seventeen</w:t>
      </w:r>
      <w:r w:rsidR="004048E7" w:rsidRPr="00526439">
        <w:rPr>
          <w:sz w:val="32"/>
        </w:rPr>
        <w:t xml:space="preserve"> months leading up to Charlotte’s birth on Norfolk Island.</w:t>
      </w:r>
    </w:p>
    <w:p w:rsidR="00892090" w:rsidRDefault="00892090" w:rsidP="004048E7">
      <w:pPr>
        <w:jc w:val="both"/>
        <w:rPr>
          <w:sz w:val="32"/>
        </w:rPr>
      </w:pPr>
    </w:p>
    <w:p w:rsidR="00E11B6C" w:rsidRPr="00C667F1" w:rsidRDefault="00895D36" w:rsidP="004048E7">
      <w:pPr>
        <w:jc w:val="both"/>
        <w:rPr>
          <w:i/>
          <w:sz w:val="32"/>
        </w:rPr>
      </w:pPr>
      <w:r>
        <w:rPr>
          <w:sz w:val="32"/>
        </w:rPr>
        <w:lastRenderedPageBreak/>
        <w:t>It appeared that</w:t>
      </w:r>
      <w:r w:rsidR="0037621F" w:rsidRPr="00526439">
        <w:rPr>
          <w:sz w:val="32"/>
        </w:rPr>
        <w:t xml:space="preserve"> the quest </w:t>
      </w:r>
      <w:r>
        <w:rPr>
          <w:sz w:val="32"/>
        </w:rPr>
        <w:t xml:space="preserve">had hit one of those well known </w:t>
      </w:r>
      <w:r w:rsidRPr="00895D36">
        <w:rPr>
          <w:b/>
          <w:sz w:val="32"/>
        </w:rPr>
        <w:t>brick walls</w:t>
      </w:r>
      <w:r w:rsidR="0037621F" w:rsidRPr="00526439">
        <w:rPr>
          <w:sz w:val="32"/>
        </w:rPr>
        <w:t>.</w:t>
      </w:r>
      <w:r w:rsidR="0060050F" w:rsidRPr="00526439">
        <w:rPr>
          <w:sz w:val="32"/>
        </w:rPr>
        <w:t xml:space="preserve"> Then along cam</w:t>
      </w:r>
      <w:r>
        <w:rPr>
          <w:sz w:val="32"/>
        </w:rPr>
        <w:t xml:space="preserve">e a succession of lucky breaks …… </w:t>
      </w:r>
      <w:r w:rsidR="0060050F" w:rsidRPr="00526439">
        <w:rPr>
          <w:sz w:val="32"/>
        </w:rPr>
        <w:t>In genealogical research, as in life, often</w:t>
      </w:r>
      <w:r w:rsidR="00C667F1">
        <w:rPr>
          <w:sz w:val="32"/>
        </w:rPr>
        <w:t xml:space="preserve"> </w:t>
      </w:r>
      <w:r w:rsidR="0060050F" w:rsidRPr="00526439">
        <w:rPr>
          <w:sz w:val="32"/>
        </w:rPr>
        <w:t xml:space="preserve">times </w:t>
      </w:r>
      <w:r>
        <w:rPr>
          <w:sz w:val="32"/>
        </w:rPr>
        <w:t xml:space="preserve">….. </w:t>
      </w:r>
      <w:r w:rsidR="0060050F" w:rsidRPr="00C667F1">
        <w:rPr>
          <w:i/>
          <w:sz w:val="32"/>
        </w:rPr>
        <w:t>the harder</w:t>
      </w:r>
      <w:r w:rsidR="005F5B9D" w:rsidRPr="00C667F1">
        <w:rPr>
          <w:i/>
          <w:sz w:val="32"/>
        </w:rPr>
        <w:t xml:space="preserve"> you work, the luckier you get.</w:t>
      </w:r>
    </w:p>
    <w:p w:rsidR="00D36D01" w:rsidRPr="00526439" w:rsidRDefault="0037621F" w:rsidP="004048E7">
      <w:pPr>
        <w:jc w:val="both"/>
        <w:rPr>
          <w:sz w:val="32"/>
        </w:rPr>
      </w:pPr>
      <w:r w:rsidRPr="00526439">
        <w:rPr>
          <w:b/>
          <w:sz w:val="32"/>
        </w:rPr>
        <w:t>Most of us are familiar</w:t>
      </w:r>
      <w:r w:rsidRPr="00526439">
        <w:rPr>
          <w:sz w:val="32"/>
        </w:rPr>
        <w:t xml:space="preserve"> with the term </w:t>
      </w:r>
      <w:r w:rsidRPr="00526439">
        <w:rPr>
          <w:sz w:val="36"/>
        </w:rPr>
        <w:t>“</w:t>
      </w:r>
      <w:r w:rsidRPr="00526439">
        <w:rPr>
          <w:i/>
          <w:sz w:val="36"/>
        </w:rPr>
        <w:t>the devil’s in the detail</w:t>
      </w:r>
      <w:r w:rsidRPr="00526439">
        <w:rPr>
          <w:sz w:val="36"/>
        </w:rPr>
        <w:t>”</w:t>
      </w:r>
      <w:r w:rsidRPr="00526439">
        <w:rPr>
          <w:sz w:val="32"/>
        </w:rPr>
        <w:t>. Sometimes</w:t>
      </w:r>
      <w:r w:rsidR="0060050F" w:rsidRPr="00526439">
        <w:rPr>
          <w:sz w:val="32"/>
        </w:rPr>
        <w:t>,</w:t>
      </w:r>
      <w:r w:rsidRPr="00526439">
        <w:rPr>
          <w:sz w:val="32"/>
        </w:rPr>
        <w:t xml:space="preserve"> so too are the jewels.</w:t>
      </w:r>
      <w:r w:rsidR="00FB18A1">
        <w:rPr>
          <w:sz w:val="32"/>
        </w:rPr>
        <w:t xml:space="preserve"> And often, key details are only revealed in the </w:t>
      </w:r>
      <w:r w:rsidR="00FB18A1" w:rsidRPr="00FB18A1">
        <w:rPr>
          <w:b/>
          <w:sz w:val="32"/>
        </w:rPr>
        <w:t>context</w:t>
      </w:r>
      <w:r w:rsidR="00FB18A1">
        <w:rPr>
          <w:sz w:val="32"/>
        </w:rPr>
        <w:t xml:space="preserve"> of a document, such as an introduction, a foot note or margin note, a heading or an endnote.</w:t>
      </w:r>
      <w:r w:rsidRPr="00526439">
        <w:rPr>
          <w:sz w:val="32"/>
        </w:rPr>
        <w:t xml:space="preserve"> </w:t>
      </w:r>
    </w:p>
    <w:p w:rsidR="0037621F" w:rsidRPr="00526439" w:rsidRDefault="004232F8" w:rsidP="004048E7">
      <w:pPr>
        <w:jc w:val="both"/>
        <w:rPr>
          <w:sz w:val="32"/>
        </w:rPr>
      </w:pPr>
      <w:r w:rsidRPr="00526439">
        <w:rPr>
          <w:sz w:val="32"/>
        </w:rPr>
        <w:t>Some</w:t>
      </w:r>
      <w:r w:rsidR="0037621F" w:rsidRPr="00526439">
        <w:rPr>
          <w:sz w:val="32"/>
        </w:rPr>
        <w:t xml:space="preserve"> </w:t>
      </w:r>
      <w:r w:rsidR="001F50A2">
        <w:rPr>
          <w:sz w:val="32"/>
        </w:rPr>
        <w:t xml:space="preserve">such </w:t>
      </w:r>
      <w:r w:rsidR="0037621F" w:rsidRPr="00526439">
        <w:rPr>
          <w:sz w:val="32"/>
        </w:rPr>
        <w:t>details</w:t>
      </w:r>
      <w:r w:rsidR="00FB18A1">
        <w:rPr>
          <w:sz w:val="32"/>
        </w:rPr>
        <w:t xml:space="preserve"> ….. </w:t>
      </w:r>
      <w:r w:rsidR="0037621F" w:rsidRPr="00526439">
        <w:rPr>
          <w:sz w:val="32"/>
        </w:rPr>
        <w:t>as</w:t>
      </w:r>
      <w:r w:rsidR="00FB18A1">
        <w:rPr>
          <w:sz w:val="32"/>
        </w:rPr>
        <w:t xml:space="preserve"> …. </w:t>
      </w:r>
      <w:r w:rsidR="001A7E7A" w:rsidRPr="00526439">
        <w:rPr>
          <w:sz w:val="32"/>
        </w:rPr>
        <w:t>(with</w:t>
      </w:r>
      <w:r w:rsidR="0060050F" w:rsidRPr="00526439">
        <w:rPr>
          <w:sz w:val="32"/>
        </w:rPr>
        <w:t xml:space="preserve"> luck)</w:t>
      </w:r>
      <w:r w:rsidR="00FB18A1">
        <w:rPr>
          <w:sz w:val="32"/>
        </w:rPr>
        <w:t xml:space="preserve"> …. </w:t>
      </w:r>
      <w:r w:rsidR="0037621F" w:rsidRPr="00526439">
        <w:rPr>
          <w:sz w:val="32"/>
        </w:rPr>
        <w:t xml:space="preserve">they have unfolded …. </w:t>
      </w:r>
    </w:p>
    <w:p w:rsidR="007B646A" w:rsidRPr="00526439" w:rsidRDefault="007B646A" w:rsidP="007B646A">
      <w:pPr>
        <w:pStyle w:val="ListParagraph"/>
        <w:ind w:left="0"/>
        <w:jc w:val="both"/>
        <w:rPr>
          <w:sz w:val="32"/>
        </w:rPr>
      </w:pPr>
      <w:r w:rsidRPr="00526439">
        <w:rPr>
          <w:b/>
          <w:color w:val="FF0000"/>
          <w:sz w:val="32"/>
        </w:rPr>
        <w:t>Slide 1</w:t>
      </w:r>
      <w:r w:rsidR="0035050B" w:rsidRPr="00526439">
        <w:rPr>
          <w:b/>
          <w:color w:val="FF0000"/>
          <w:sz w:val="32"/>
        </w:rPr>
        <w:t>3</w:t>
      </w:r>
      <w:r w:rsidRPr="00526439">
        <w:rPr>
          <w:b/>
          <w:color w:val="FF0000"/>
          <w:sz w:val="32"/>
        </w:rPr>
        <w:t xml:space="preserve"> ~ 110ac highlight</w:t>
      </w:r>
      <w:r w:rsidRPr="00526439">
        <w:rPr>
          <w:color w:val="FF0000"/>
          <w:sz w:val="32"/>
        </w:rPr>
        <w:t xml:space="preserve"> (will progress automatically to source)</w:t>
      </w:r>
    </w:p>
    <w:p w:rsidR="007B646A" w:rsidRPr="00526439" w:rsidRDefault="007B646A" w:rsidP="007B646A">
      <w:pPr>
        <w:pStyle w:val="ListParagraph"/>
        <w:jc w:val="both"/>
        <w:rPr>
          <w:sz w:val="32"/>
        </w:rPr>
      </w:pPr>
    </w:p>
    <w:p w:rsidR="0037621F" w:rsidRPr="00526439" w:rsidRDefault="00895D36" w:rsidP="005F5B9D">
      <w:pPr>
        <w:pStyle w:val="ListParagraph"/>
        <w:numPr>
          <w:ilvl w:val="0"/>
          <w:numId w:val="1"/>
        </w:numPr>
        <w:jc w:val="both"/>
        <w:rPr>
          <w:sz w:val="32"/>
        </w:rPr>
      </w:pPr>
      <w:r>
        <w:rPr>
          <w:b/>
          <w:sz w:val="32"/>
        </w:rPr>
        <w:t>Thomas’s</w:t>
      </w:r>
      <w:r w:rsidR="005F5B9D" w:rsidRPr="00526439">
        <w:rPr>
          <w:b/>
          <w:sz w:val="32"/>
        </w:rPr>
        <w:t xml:space="preserve"> land grant</w:t>
      </w:r>
      <w:r>
        <w:rPr>
          <w:b/>
          <w:sz w:val="32"/>
        </w:rPr>
        <w:t xml:space="preserve"> </w:t>
      </w:r>
      <w:r>
        <w:rPr>
          <w:sz w:val="32"/>
        </w:rPr>
        <w:t>…..</w:t>
      </w:r>
      <w:r w:rsidR="005F5B9D" w:rsidRPr="00526439">
        <w:rPr>
          <w:sz w:val="32"/>
        </w:rPr>
        <w:t xml:space="preserve"> </w:t>
      </w:r>
      <w:r>
        <w:rPr>
          <w:sz w:val="32"/>
        </w:rPr>
        <w:t xml:space="preserve">Detail …… </w:t>
      </w:r>
      <w:r w:rsidRPr="00895D36">
        <w:rPr>
          <w:b/>
          <w:i/>
          <w:sz w:val="32"/>
        </w:rPr>
        <w:t>t</w:t>
      </w:r>
      <w:r w:rsidR="0037621F" w:rsidRPr="00895D36">
        <w:rPr>
          <w:b/>
          <w:i/>
          <w:sz w:val="32"/>
        </w:rPr>
        <w:t>he 110 acres</w:t>
      </w:r>
      <w:r w:rsidR="0037621F" w:rsidRPr="00526439">
        <w:rPr>
          <w:sz w:val="32"/>
        </w:rPr>
        <w:t xml:space="preserve"> granted</w:t>
      </w:r>
      <w:r w:rsidR="00B05950" w:rsidRPr="00526439">
        <w:rPr>
          <w:sz w:val="32"/>
        </w:rPr>
        <w:t xml:space="preserve"> to Thomas</w:t>
      </w:r>
      <w:r w:rsidR="0037621F" w:rsidRPr="00526439">
        <w:rPr>
          <w:sz w:val="32"/>
        </w:rPr>
        <w:t xml:space="preserve"> in June </w:t>
      </w:r>
      <w:r w:rsidR="001F50A2">
        <w:rPr>
          <w:sz w:val="32"/>
        </w:rPr>
        <w:t>S</w:t>
      </w:r>
      <w:r w:rsidR="00A726CF">
        <w:rPr>
          <w:sz w:val="32"/>
        </w:rPr>
        <w:t xml:space="preserve">eventeen </w:t>
      </w:r>
      <w:r w:rsidR="001F50A2">
        <w:rPr>
          <w:sz w:val="32"/>
        </w:rPr>
        <w:t>N</w:t>
      </w:r>
      <w:r w:rsidR="00A726CF">
        <w:rPr>
          <w:sz w:val="32"/>
        </w:rPr>
        <w:t xml:space="preserve">inety </w:t>
      </w:r>
      <w:r w:rsidR="001F50A2">
        <w:rPr>
          <w:sz w:val="32"/>
        </w:rPr>
        <w:t>T</w:t>
      </w:r>
      <w:r w:rsidR="00A726CF">
        <w:rPr>
          <w:sz w:val="32"/>
        </w:rPr>
        <w:t>hree</w:t>
      </w:r>
      <w:r w:rsidR="0037621F" w:rsidRPr="00526439">
        <w:rPr>
          <w:sz w:val="32"/>
        </w:rPr>
        <w:t xml:space="preserve">, known as Bishop’s Farm, is of exactly the correct entitlement due to a discharged marine private, married, with one child. </w:t>
      </w:r>
      <w:r w:rsidR="00B05950" w:rsidRPr="00526439">
        <w:rPr>
          <w:sz w:val="32"/>
        </w:rPr>
        <w:t>From the Historical Records of New South Wales Vol II</w:t>
      </w:r>
      <w:r w:rsidR="004232F8" w:rsidRPr="00526439">
        <w:rPr>
          <w:sz w:val="32"/>
        </w:rPr>
        <w:t xml:space="preserve"> ….</w:t>
      </w:r>
      <w:r w:rsidR="00B05950" w:rsidRPr="00526439">
        <w:rPr>
          <w:sz w:val="32"/>
        </w:rPr>
        <w:t xml:space="preserve"> </w:t>
      </w:r>
      <w:r w:rsidR="00B05950" w:rsidRPr="00526439">
        <w:rPr>
          <w:i/>
          <w:sz w:val="32"/>
        </w:rPr>
        <w:t>“(Governor) Phillip, accordingly, was directed to issue grants to all soldiers, who were willing to remain, as follows:—</w:t>
      </w:r>
      <w:r w:rsidR="00BA0FDD" w:rsidRPr="00526439">
        <w:rPr>
          <w:i/>
          <w:sz w:val="32"/>
        </w:rPr>
        <w:t xml:space="preserve"> </w:t>
      </w:r>
      <w:r w:rsidR="00B05950" w:rsidRPr="00526439">
        <w:rPr>
          <w:i/>
          <w:sz w:val="32"/>
        </w:rPr>
        <w:t xml:space="preserve">To </w:t>
      </w:r>
      <w:r w:rsidR="00B05950" w:rsidRPr="00526439">
        <w:rPr>
          <w:b/>
          <w:i/>
          <w:sz w:val="32"/>
        </w:rPr>
        <w:t>married</w:t>
      </w:r>
      <w:r w:rsidR="00B05950" w:rsidRPr="00526439">
        <w:rPr>
          <w:i/>
          <w:sz w:val="32"/>
        </w:rPr>
        <w:t xml:space="preserve"> men.—</w:t>
      </w:r>
      <w:r w:rsidR="00BA0FDD" w:rsidRPr="00526439">
        <w:rPr>
          <w:i/>
          <w:sz w:val="32"/>
        </w:rPr>
        <w:t>…….</w:t>
      </w:r>
      <w:r w:rsidR="00B05950" w:rsidRPr="00526439">
        <w:rPr>
          <w:i/>
          <w:sz w:val="32"/>
        </w:rPr>
        <w:t xml:space="preserve"> </w:t>
      </w:r>
      <w:r w:rsidR="00B05950" w:rsidRPr="00526439">
        <w:rPr>
          <w:b/>
          <w:i/>
          <w:sz w:val="32"/>
        </w:rPr>
        <w:t>privates, 100 acres; and, in each case, 10 additional acres for every child</w:t>
      </w:r>
      <w:r w:rsidR="004232F8" w:rsidRPr="00526439">
        <w:rPr>
          <w:b/>
          <w:i/>
          <w:sz w:val="32"/>
        </w:rPr>
        <w:t>”</w:t>
      </w:r>
      <w:r w:rsidR="00B05950" w:rsidRPr="00526439">
        <w:rPr>
          <w:b/>
          <w:i/>
          <w:sz w:val="32"/>
        </w:rPr>
        <w:t>.</w:t>
      </w:r>
      <w:r w:rsidR="004232F8" w:rsidRPr="00526439">
        <w:rPr>
          <w:b/>
          <w:i/>
          <w:sz w:val="32"/>
        </w:rPr>
        <w:t xml:space="preserve"> </w:t>
      </w:r>
      <w:r w:rsidR="004232F8" w:rsidRPr="00526439">
        <w:rPr>
          <w:sz w:val="32"/>
        </w:rPr>
        <w:t xml:space="preserve">Thomas was </w:t>
      </w:r>
      <w:r w:rsidR="00881BAB" w:rsidRPr="00526439">
        <w:rPr>
          <w:sz w:val="32"/>
        </w:rPr>
        <w:t>adjudged</w:t>
      </w:r>
      <w:r w:rsidR="004232F8" w:rsidRPr="00526439">
        <w:rPr>
          <w:sz w:val="32"/>
        </w:rPr>
        <w:t xml:space="preserve"> to be both husband and father.</w:t>
      </w:r>
    </w:p>
    <w:p w:rsidR="0031667F" w:rsidRPr="00526439" w:rsidRDefault="007B646A" w:rsidP="007B646A">
      <w:pPr>
        <w:jc w:val="both"/>
        <w:rPr>
          <w:sz w:val="32"/>
        </w:rPr>
      </w:pPr>
      <w:r w:rsidRPr="00526439">
        <w:rPr>
          <w:b/>
          <w:color w:val="FF0000"/>
          <w:sz w:val="32"/>
        </w:rPr>
        <w:t xml:space="preserve">Slide </w:t>
      </w:r>
      <w:r w:rsidR="0035050B" w:rsidRPr="00526439">
        <w:rPr>
          <w:b/>
          <w:color w:val="FF0000"/>
          <w:sz w:val="32"/>
        </w:rPr>
        <w:t>1</w:t>
      </w:r>
      <w:r w:rsidRPr="00526439">
        <w:rPr>
          <w:b/>
          <w:color w:val="FF0000"/>
          <w:sz w:val="32"/>
        </w:rPr>
        <w:t>4</w:t>
      </w:r>
      <w:r w:rsidR="007B495F" w:rsidRPr="00526439">
        <w:rPr>
          <w:b/>
          <w:color w:val="FF0000"/>
          <w:sz w:val="32"/>
        </w:rPr>
        <w:t>a</w:t>
      </w:r>
      <w:r w:rsidRPr="00526439">
        <w:rPr>
          <w:b/>
          <w:color w:val="FF0000"/>
          <w:sz w:val="32"/>
        </w:rPr>
        <w:t xml:space="preserve"> ~ </w:t>
      </w:r>
      <w:r w:rsidR="0035050B" w:rsidRPr="00526439">
        <w:rPr>
          <w:b/>
          <w:color w:val="FF0000"/>
          <w:sz w:val="32"/>
        </w:rPr>
        <w:t xml:space="preserve">NI VB p76a </w:t>
      </w:r>
      <w:r w:rsidR="009845AD" w:rsidRPr="00526439">
        <w:rPr>
          <w:b/>
          <w:color w:val="FF0000"/>
          <w:sz w:val="32"/>
        </w:rPr>
        <w:t xml:space="preserve"> </w:t>
      </w:r>
      <w:r w:rsidR="009845AD" w:rsidRPr="00526439">
        <w:rPr>
          <w:color w:val="FF0000"/>
          <w:sz w:val="32"/>
        </w:rPr>
        <w:t>will progress to</w:t>
      </w:r>
      <w:r w:rsidR="009845AD" w:rsidRPr="00526439">
        <w:rPr>
          <w:b/>
          <w:color w:val="FF0000"/>
          <w:sz w:val="32"/>
        </w:rPr>
        <w:t xml:space="preserve"> </w:t>
      </w:r>
      <w:r w:rsidR="00224CB3" w:rsidRPr="00526439">
        <w:rPr>
          <w:b/>
          <w:color w:val="FF0000"/>
          <w:sz w:val="32"/>
        </w:rPr>
        <w:t xml:space="preserve">14b ~ </w:t>
      </w:r>
      <w:r w:rsidR="0035050B" w:rsidRPr="00526439">
        <w:rPr>
          <w:b/>
          <w:color w:val="FF0000"/>
          <w:sz w:val="32"/>
        </w:rPr>
        <w:t>close up of Charlotte entry</w:t>
      </w:r>
      <w:r w:rsidRPr="00526439">
        <w:rPr>
          <w:color w:val="FF0000"/>
          <w:sz w:val="32"/>
        </w:rPr>
        <w:t xml:space="preserve"> (will </w:t>
      </w:r>
      <w:r w:rsidR="0035050B" w:rsidRPr="00526439">
        <w:rPr>
          <w:color w:val="FF0000"/>
          <w:sz w:val="32"/>
        </w:rPr>
        <w:t>need 2</w:t>
      </w:r>
      <w:r w:rsidR="0035050B" w:rsidRPr="00526439">
        <w:rPr>
          <w:color w:val="FF0000"/>
          <w:sz w:val="32"/>
          <w:vertAlign w:val="superscript"/>
        </w:rPr>
        <w:t>nd</w:t>
      </w:r>
      <w:r w:rsidR="0035050B" w:rsidRPr="00526439">
        <w:rPr>
          <w:color w:val="FF0000"/>
          <w:sz w:val="32"/>
        </w:rPr>
        <w:t xml:space="preserve"> click to progress to </w:t>
      </w:r>
      <w:proofErr w:type="spellStart"/>
      <w:r w:rsidR="009845AD" w:rsidRPr="00526439">
        <w:rPr>
          <w:color w:val="FF0000"/>
          <w:sz w:val="32"/>
        </w:rPr>
        <w:t>DoW</w:t>
      </w:r>
      <w:proofErr w:type="spellEnd"/>
      <w:r w:rsidRPr="00526439">
        <w:rPr>
          <w:color w:val="FF0000"/>
          <w:sz w:val="32"/>
        </w:rPr>
        <w:t>)</w:t>
      </w:r>
    </w:p>
    <w:p w:rsidR="0035050B" w:rsidRPr="00526439" w:rsidRDefault="00895D36" w:rsidP="00881BAB">
      <w:pPr>
        <w:pStyle w:val="ListParagraph"/>
        <w:numPr>
          <w:ilvl w:val="0"/>
          <w:numId w:val="1"/>
        </w:numPr>
        <w:jc w:val="both"/>
        <w:rPr>
          <w:sz w:val="32"/>
        </w:rPr>
      </w:pPr>
      <w:r>
        <w:rPr>
          <w:b/>
          <w:sz w:val="32"/>
        </w:rPr>
        <w:t>Charlotte’s</w:t>
      </w:r>
      <w:r w:rsidR="00BA0FDD" w:rsidRPr="00526439">
        <w:rPr>
          <w:b/>
          <w:sz w:val="32"/>
        </w:rPr>
        <w:t xml:space="preserve"> birth date</w:t>
      </w:r>
      <w:r w:rsidR="00BA0FDD" w:rsidRPr="00526439">
        <w:rPr>
          <w:sz w:val="32"/>
        </w:rPr>
        <w:t xml:space="preserve"> </w:t>
      </w:r>
      <w:r>
        <w:rPr>
          <w:sz w:val="32"/>
        </w:rPr>
        <w:t>………</w:t>
      </w:r>
      <w:r w:rsidR="00C667F1">
        <w:rPr>
          <w:sz w:val="32"/>
        </w:rPr>
        <w:t xml:space="preserve"> </w:t>
      </w:r>
      <w:r w:rsidR="00157DFD">
        <w:rPr>
          <w:sz w:val="32"/>
        </w:rPr>
        <w:t>g</w:t>
      </w:r>
      <w:r w:rsidR="00157DFD" w:rsidRPr="00157DFD">
        <w:rPr>
          <w:sz w:val="32"/>
        </w:rPr>
        <w:t>enerally believed to be 9th July, Seventeen Ninety One, ……… has been arbitrarily derived from an initial entry found in the Norfolk Island Victualling Book. However, closer inspection of this entry….. and the dates of adjacent entries …… reveals that they were entered on a Saturday.</w:t>
      </w:r>
      <w:r w:rsidR="00BA0FDD" w:rsidRPr="00526439">
        <w:rPr>
          <w:sz w:val="32"/>
        </w:rPr>
        <w:t xml:space="preserve"> </w:t>
      </w:r>
    </w:p>
    <w:p w:rsidR="0035050B" w:rsidRPr="00526439" w:rsidRDefault="0035050B" w:rsidP="0035050B">
      <w:pPr>
        <w:jc w:val="both"/>
        <w:rPr>
          <w:sz w:val="32"/>
        </w:rPr>
      </w:pPr>
      <w:r w:rsidRPr="00526439">
        <w:rPr>
          <w:b/>
          <w:color w:val="FF0000"/>
          <w:sz w:val="32"/>
        </w:rPr>
        <w:t>Slide 14</w:t>
      </w:r>
      <w:r w:rsidR="00224CB3" w:rsidRPr="00526439">
        <w:rPr>
          <w:b/>
          <w:color w:val="FF0000"/>
          <w:sz w:val="32"/>
        </w:rPr>
        <w:t>c</w:t>
      </w:r>
      <w:r w:rsidRPr="00526439">
        <w:rPr>
          <w:b/>
          <w:color w:val="FF0000"/>
          <w:sz w:val="32"/>
        </w:rPr>
        <w:t xml:space="preserve"> ~ </w:t>
      </w:r>
      <w:proofErr w:type="spellStart"/>
      <w:r w:rsidRPr="00526439">
        <w:rPr>
          <w:b/>
          <w:color w:val="FF0000"/>
          <w:sz w:val="32"/>
        </w:rPr>
        <w:t>DoW</w:t>
      </w:r>
      <w:proofErr w:type="spellEnd"/>
      <w:r w:rsidRPr="00526439">
        <w:rPr>
          <w:b/>
          <w:color w:val="FF0000"/>
          <w:sz w:val="32"/>
        </w:rPr>
        <w:t xml:space="preserve"> ~ Saturday 9</w:t>
      </w:r>
      <w:r w:rsidRPr="00526439">
        <w:rPr>
          <w:b/>
          <w:color w:val="FF0000"/>
          <w:sz w:val="32"/>
          <w:vertAlign w:val="superscript"/>
        </w:rPr>
        <w:t>th</w:t>
      </w:r>
      <w:r w:rsidRPr="00526439">
        <w:rPr>
          <w:b/>
          <w:color w:val="FF0000"/>
          <w:sz w:val="32"/>
        </w:rPr>
        <w:t xml:space="preserve"> July 1791</w:t>
      </w:r>
    </w:p>
    <w:p w:rsidR="00104D29" w:rsidRDefault="00BA0FDD" w:rsidP="00C667F1">
      <w:pPr>
        <w:pStyle w:val="ListParagraph"/>
        <w:jc w:val="both"/>
        <w:rPr>
          <w:sz w:val="32"/>
        </w:rPr>
      </w:pPr>
      <w:r w:rsidRPr="00C667F1">
        <w:rPr>
          <w:sz w:val="32"/>
        </w:rPr>
        <w:t xml:space="preserve">In fact, further review reveals that ALL of the entries in the Victualling Book </w:t>
      </w:r>
      <w:r w:rsidR="00C667F1" w:rsidRPr="00C667F1">
        <w:rPr>
          <w:sz w:val="32"/>
        </w:rPr>
        <w:t xml:space="preserve">(with the exception of some ship arrivals) </w:t>
      </w:r>
      <w:r w:rsidRPr="00C667F1">
        <w:rPr>
          <w:sz w:val="32"/>
        </w:rPr>
        <w:t xml:space="preserve">appear to have been made on a Saturday. Very considerate of the children to arrive at weekly intervals, especially on the weekend !!  Back to work Monday for the mums. </w:t>
      </w:r>
      <w:r w:rsidR="00C667F1">
        <w:rPr>
          <w:sz w:val="32"/>
        </w:rPr>
        <w:t xml:space="preserve">    </w:t>
      </w:r>
    </w:p>
    <w:p w:rsidR="00104D29" w:rsidRDefault="00104D29" w:rsidP="00C667F1">
      <w:pPr>
        <w:pStyle w:val="ListParagraph"/>
        <w:jc w:val="both"/>
        <w:rPr>
          <w:sz w:val="32"/>
        </w:rPr>
      </w:pPr>
    </w:p>
    <w:p w:rsidR="0031667F" w:rsidRPr="00C667F1" w:rsidRDefault="0031667F" w:rsidP="00C667F1">
      <w:pPr>
        <w:pStyle w:val="ListParagraph"/>
        <w:jc w:val="both"/>
        <w:rPr>
          <w:sz w:val="32"/>
        </w:rPr>
      </w:pPr>
      <w:r w:rsidRPr="00C667F1">
        <w:rPr>
          <w:sz w:val="32"/>
        </w:rPr>
        <w:t xml:space="preserve">All jokes aside though, it would appear that Saturday was the day of the week that the Victualling Book was updated. </w:t>
      </w:r>
      <w:r w:rsidR="00477D63" w:rsidRPr="00C667F1">
        <w:rPr>
          <w:sz w:val="32"/>
        </w:rPr>
        <w:t>Clearly,</w:t>
      </w:r>
      <w:r w:rsidR="00BA0FDD" w:rsidRPr="00C667F1">
        <w:rPr>
          <w:sz w:val="32"/>
        </w:rPr>
        <w:t xml:space="preserve"> this is not a birth date, but simply the date of the first entry for each child</w:t>
      </w:r>
      <w:r w:rsidR="00D47E6D" w:rsidRPr="00C667F1">
        <w:rPr>
          <w:sz w:val="32"/>
        </w:rPr>
        <w:t>, i.e. when they began to draw a ration</w:t>
      </w:r>
      <w:r w:rsidR="001A7E7A" w:rsidRPr="00C667F1">
        <w:rPr>
          <w:sz w:val="32"/>
        </w:rPr>
        <w:t>;</w:t>
      </w:r>
      <w:r w:rsidR="00D47E6D" w:rsidRPr="00C667F1">
        <w:rPr>
          <w:sz w:val="32"/>
        </w:rPr>
        <w:t xml:space="preserve"> </w:t>
      </w:r>
      <w:r w:rsidR="00895D36">
        <w:rPr>
          <w:sz w:val="32"/>
        </w:rPr>
        <w:t xml:space="preserve">…… </w:t>
      </w:r>
      <w:r w:rsidR="00D47E6D" w:rsidRPr="00C667F1">
        <w:rPr>
          <w:sz w:val="32"/>
        </w:rPr>
        <w:t>which implies they have experienced a period of weaning</w:t>
      </w:r>
      <w:r w:rsidR="00895D36">
        <w:rPr>
          <w:sz w:val="32"/>
        </w:rPr>
        <w:t xml:space="preserve"> …….</w:t>
      </w:r>
      <w:r w:rsidR="00D47E6D" w:rsidRPr="00C667F1">
        <w:rPr>
          <w:sz w:val="32"/>
        </w:rPr>
        <w:t xml:space="preserve"> </w:t>
      </w:r>
      <w:r w:rsidR="006006FC" w:rsidRPr="00C667F1">
        <w:rPr>
          <w:sz w:val="32"/>
        </w:rPr>
        <w:t>historically</w:t>
      </w:r>
      <w:r w:rsidR="005F5B9D" w:rsidRPr="00C667F1">
        <w:rPr>
          <w:sz w:val="32"/>
        </w:rPr>
        <w:t>, at the time of settlement</w:t>
      </w:r>
      <w:r w:rsidR="00895D36">
        <w:rPr>
          <w:sz w:val="32"/>
        </w:rPr>
        <w:t xml:space="preserve"> …….</w:t>
      </w:r>
      <w:r w:rsidR="005F5B9D" w:rsidRPr="00C667F1">
        <w:rPr>
          <w:sz w:val="32"/>
        </w:rPr>
        <w:t xml:space="preserve"> </w:t>
      </w:r>
      <w:r w:rsidR="004232F8" w:rsidRPr="00C667F1">
        <w:rPr>
          <w:sz w:val="32"/>
        </w:rPr>
        <w:t xml:space="preserve">for a period </w:t>
      </w:r>
      <w:r w:rsidR="006006FC" w:rsidRPr="00C667F1">
        <w:rPr>
          <w:sz w:val="32"/>
        </w:rPr>
        <w:t xml:space="preserve">of </w:t>
      </w:r>
      <w:r w:rsidR="00A726CF">
        <w:rPr>
          <w:sz w:val="32"/>
        </w:rPr>
        <w:t>six</w:t>
      </w:r>
      <w:r w:rsidR="006006FC" w:rsidRPr="00C667F1">
        <w:rPr>
          <w:sz w:val="32"/>
        </w:rPr>
        <w:t xml:space="preserve"> to </w:t>
      </w:r>
      <w:r w:rsidR="00A726CF">
        <w:rPr>
          <w:sz w:val="32"/>
        </w:rPr>
        <w:t>nine</w:t>
      </w:r>
      <w:r w:rsidR="006006FC" w:rsidRPr="00C667F1">
        <w:rPr>
          <w:sz w:val="32"/>
        </w:rPr>
        <w:t xml:space="preserve"> months.</w:t>
      </w:r>
    </w:p>
    <w:p w:rsidR="009845AD" w:rsidRPr="00526439" w:rsidRDefault="009845AD" w:rsidP="009845AD">
      <w:pPr>
        <w:pStyle w:val="ListParagraph"/>
        <w:jc w:val="both"/>
        <w:rPr>
          <w:sz w:val="32"/>
        </w:rPr>
      </w:pPr>
    </w:p>
    <w:p w:rsidR="009845AD" w:rsidRPr="00526439" w:rsidRDefault="009845AD" w:rsidP="009845AD">
      <w:pPr>
        <w:pStyle w:val="ListParagraph"/>
        <w:ind w:left="0"/>
        <w:jc w:val="both"/>
        <w:rPr>
          <w:sz w:val="32"/>
        </w:rPr>
      </w:pPr>
      <w:r w:rsidRPr="00526439">
        <w:rPr>
          <w:b/>
          <w:color w:val="FF0000"/>
          <w:sz w:val="32"/>
        </w:rPr>
        <w:t>Slide 15a ~ Victual book headings</w:t>
      </w:r>
      <w:r w:rsidRPr="00526439">
        <w:rPr>
          <w:color w:val="FF0000"/>
          <w:sz w:val="32"/>
        </w:rPr>
        <w:t xml:space="preserve"> (will need 2</w:t>
      </w:r>
      <w:r w:rsidRPr="00526439">
        <w:rPr>
          <w:color w:val="FF0000"/>
          <w:sz w:val="32"/>
          <w:vertAlign w:val="superscript"/>
        </w:rPr>
        <w:t>nd</w:t>
      </w:r>
      <w:r w:rsidRPr="00526439">
        <w:rPr>
          <w:color w:val="FF0000"/>
          <w:sz w:val="32"/>
        </w:rPr>
        <w:t xml:space="preserve"> click to progress)</w:t>
      </w:r>
    </w:p>
    <w:p w:rsidR="0031667F" w:rsidRPr="00526439" w:rsidRDefault="0031667F" w:rsidP="0031667F">
      <w:pPr>
        <w:pStyle w:val="ListParagraph"/>
        <w:jc w:val="both"/>
        <w:rPr>
          <w:sz w:val="32"/>
        </w:rPr>
      </w:pPr>
    </w:p>
    <w:p w:rsidR="009845AD" w:rsidRPr="00526439" w:rsidRDefault="00C667F1" w:rsidP="005F5B9D">
      <w:pPr>
        <w:pStyle w:val="ListParagraph"/>
        <w:numPr>
          <w:ilvl w:val="0"/>
          <w:numId w:val="1"/>
        </w:numPr>
        <w:jc w:val="both"/>
        <w:rPr>
          <w:sz w:val="32"/>
        </w:rPr>
      </w:pPr>
      <w:r>
        <w:rPr>
          <w:b/>
          <w:sz w:val="32"/>
        </w:rPr>
        <w:t xml:space="preserve">Context.    </w:t>
      </w:r>
      <w:r w:rsidR="00BA0FDD" w:rsidRPr="00526439">
        <w:rPr>
          <w:b/>
          <w:sz w:val="32"/>
        </w:rPr>
        <w:t>Weight</w:t>
      </w:r>
      <w:r w:rsidR="00BA0FDD" w:rsidRPr="00526439">
        <w:rPr>
          <w:sz w:val="32"/>
        </w:rPr>
        <w:t xml:space="preserve"> is added to this conclusion by review of the</w:t>
      </w:r>
      <w:r>
        <w:rPr>
          <w:sz w:val="32"/>
        </w:rPr>
        <w:t xml:space="preserve"> column headings in the</w:t>
      </w:r>
      <w:r w:rsidR="00BA0FDD" w:rsidRPr="00526439">
        <w:rPr>
          <w:sz w:val="32"/>
        </w:rPr>
        <w:t xml:space="preserve"> </w:t>
      </w:r>
      <w:r w:rsidR="00B96CD1" w:rsidRPr="00526439">
        <w:rPr>
          <w:sz w:val="32"/>
        </w:rPr>
        <w:t>original document. The notation “</w:t>
      </w:r>
      <w:r>
        <w:rPr>
          <w:sz w:val="32"/>
        </w:rPr>
        <w:t>B</w:t>
      </w:r>
      <w:r w:rsidR="00B96CD1" w:rsidRPr="00526439">
        <w:rPr>
          <w:sz w:val="32"/>
        </w:rPr>
        <w:t>orn”</w:t>
      </w:r>
      <w:r w:rsidR="003B3F2C" w:rsidRPr="00526439">
        <w:rPr>
          <w:sz w:val="32"/>
        </w:rPr>
        <w:t>,</w:t>
      </w:r>
      <w:r w:rsidR="00B96CD1" w:rsidRPr="00526439">
        <w:rPr>
          <w:sz w:val="32"/>
        </w:rPr>
        <w:t xml:space="preserve"> against each child</w:t>
      </w:r>
      <w:r w:rsidR="003B3F2C" w:rsidRPr="00526439">
        <w:rPr>
          <w:sz w:val="32"/>
        </w:rPr>
        <w:t>,</w:t>
      </w:r>
      <w:r w:rsidR="00B96CD1" w:rsidRPr="00526439">
        <w:rPr>
          <w:sz w:val="32"/>
        </w:rPr>
        <w:t xml:space="preserve"> is in the column headed </w:t>
      </w:r>
      <w:r w:rsidR="00B96CD1" w:rsidRPr="00526439">
        <w:rPr>
          <w:i/>
          <w:sz w:val="32"/>
        </w:rPr>
        <w:t>“from whence”,</w:t>
      </w:r>
      <w:r w:rsidR="00B96CD1" w:rsidRPr="00526439">
        <w:rPr>
          <w:sz w:val="32"/>
        </w:rPr>
        <w:t xml:space="preserve"> following</w:t>
      </w:r>
      <w:r w:rsidR="007D3BFE" w:rsidRPr="00526439">
        <w:rPr>
          <w:sz w:val="32"/>
        </w:rPr>
        <w:t xml:space="preserve"> after</w:t>
      </w:r>
      <w:r w:rsidR="00B96CD1" w:rsidRPr="00526439">
        <w:rPr>
          <w:sz w:val="32"/>
        </w:rPr>
        <w:t xml:space="preserve"> the column headed </w:t>
      </w:r>
      <w:r w:rsidR="00B96CD1" w:rsidRPr="00526439">
        <w:rPr>
          <w:i/>
          <w:sz w:val="32"/>
        </w:rPr>
        <w:t>“Time of entry”.</w:t>
      </w:r>
      <w:r w:rsidR="00B96CD1" w:rsidRPr="00526439">
        <w:rPr>
          <w:sz w:val="32"/>
        </w:rPr>
        <w:t xml:space="preserve"> </w:t>
      </w:r>
      <w:r w:rsidR="001A7E7A" w:rsidRPr="00526439">
        <w:rPr>
          <w:sz w:val="32"/>
        </w:rPr>
        <w:t>Mary</w:t>
      </w:r>
      <w:r w:rsidR="00B96CD1" w:rsidRPr="00526439">
        <w:rPr>
          <w:sz w:val="32"/>
        </w:rPr>
        <w:t xml:space="preserve">’s </w:t>
      </w:r>
      <w:r w:rsidR="00B96CD1" w:rsidRPr="00526439">
        <w:rPr>
          <w:i/>
          <w:sz w:val="32"/>
        </w:rPr>
        <w:t xml:space="preserve">“Time of Entry” </w:t>
      </w:r>
      <w:r w:rsidR="001A7E7A" w:rsidRPr="00526439">
        <w:rPr>
          <w:sz w:val="32"/>
        </w:rPr>
        <w:t xml:space="preserve">is </w:t>
      </w:r>
      <w:r w:rsidR="001A7E7A" w:rsidRPr="00526439">
        <w:rPr>
          <w:i/>
          <w:sz w:val="32"/>
        </w:rPr>
        <w:t xml:space="preserve">13 March </w:t>
      </w:r>
      <w:r w:rsidR="00A726CF">
        <w:rPr>
          <w:i/>
          <w:sz w:val="32"/>
        </w:rPr>
        <w:t>Seventeen Ninety</w:t>
      </w:r>
      <w:r w:rsidR="001F50A2">
        <w:rPr>
          <w:i/>
          <w:sz w:val="32"/>
        </w:rPr>
        <w:t>,</w:t>
      </w:r>
      <w:r w:rsidR="001A7E7A" w:rsidRPr="00526439">
        <w:rPr>
          <w:i/>
          <w:sz w:val="32"/>
        </w:rPr>
        <w:t xml:space="preserve"> </w:t>
      </w:r>
      <w:r w:rsidR="001F50A2" w:rsidRPr="001F50A2">
        <w:rPr>
          <w:sz w:val="32"/>
        </w:rPr>
        <w:t>which is in fact the arrival date of the Sirius</w:t>
      </w:r>
      <w:r w:rsidR="001F50A2">
        <w:rPr>
          <w:sz w:val="32"/>
        </w:rPr>
        <w:t xml:space="preserve"> and, it follows, Mary’s entitlement to rations</w:t>
      </w:r>
      <w:r w:rsidR="000C1B58">
        <w:rPr>
          <w:sz w:val="32"/>
        </w:rPr>
        <w:t>.      Her</w:t>
      </w:r>
      <w:r w:rsidR="00B96CD1" w:rsidRPr="00526439">
        <w:rPr>
          <w:i/>
          <w:sz w:val="32"/>
        </w:rPr>
        <w:t xml:space="preserve"> “from whence”</w:t>
      </w:r>
      <w:r w:rsidR="00B96CD1" w:rsidRPr="00526439">
        <w:rPr>
          <w:sz w:val="32"/>
        </w:rPr>
        <w:t xml:space="preserve"> </w:t>
      </w:r>
      <w:r w:rsidR="001A7E7A" w:rsidRPr="00526439">
        <w:rPr>
          <w:sz w:val="32"/>
        </w:rPr>
        <w:t>is</w:t>
      </w:r>
      <w:r w:rsidR="00B96CD1" w:rsidRPr="00526439">
        <w:rPr>
          <w:i/>
          <w:sz w:val="32"/>
        </w:rPr>
        <w:t xml:space="preserve"> HMS Sirius</w:t>
      </w:r>
      <w:r w:rsidR="001F50A2">
        <w:rPr>
          <w:i/>
          <w:sz w:val="32"/>
        </w:rPr>
        <w:t xml:space="preserve">, </w:t>
      </w:r>
      <w:r w:rsidR="001F50A2" w:rsidRPr="001F50A2">
        <w:rPr>
          <w:sz w:val="32"/>
        </w:rPr>
        <w:t xml:space="preserve">which is the means by which she arrived on the </w:t>
      </w:r>
      <w:r w:rsidR="001F50A2" w:rsidRPr="000C1B58">
        <w:rPr>
          <w:sz w:val="32"/>
        </w:rPr>
        <w:t>island</w:t>
      </w:r>
      <w:r w:rsidR="003B3F2C" w:rsidRPr="000C1B58">
        <w:rPr>
          <w:sz w:val="32"/>
        </w:rPr>
        <w:t>.</w:t>
      </w:r>
      <w:r w:rsidR="003B3F2C" w:rsidRPr="00526439">
        <w:rPr>
          <w:i/>
          <w:sz w:val="32"/>
        </w:rPr>
        <w:t xml:space="preserve"> </w:t>
      </w:r>
    </w:p>
    <w:p w:rsidR="009845AD" w:rsidRPr="00526439" w:rsidRDefault="009845AD" w:rsidP="009845AD">
      <w:pPr>
        <w:pStyle w:val="ListParagraph"/>
        <w:jc w:val="both"/>
        <w:rPr>
          <w:sz w:val="32"/>
        </w:rPr>
      </w:pPr>
    </w:p>
    <w:p w:rsidR="009845AD" w:rsidRPr="00526439" w:rsidRDefault="009845AD" w:rsidP="009845AD">
      <w:pPr>
        <w:pStyle w:val="ListParagraph"/>
        <w:ind w:left="0"/>
        <w:jc w:val="both"/>
        <w:rPr>
          <w:sz w:val="32"/>
        </w:rPr>
      </w:pPr>
      <w:r w:rsidRPr="00526439">
        <w:rPr>
          <w:b/>
          <w:color w:val="FF0000"/>
          <w:sz w:val="32"/>
        </w:rPr>
        <w:t>Slide 15b ~ Victual book composite entries for Mary &amp; Charlotte</w:t>
      </w:r>
    </w:p>
    <w:p w:rsidR="009845AD" w:rsidRPr="00526439" w:rsidRDefault="009845AD" w:rsidP="009845AD">
      <w:pPr>
        <w:pStyle w:val="ListParagraph"/>
        <w:ind w:left="0"/>
        <w:jc w:val="both"/>
        <w:rPr>
          <w:sz w:val="32"/>
        </w:rPr>
      </w:pPr>
    </w:p>
    <w:p w:rsidR="00B05950" w:rsidRPr="00526439" w:rsidRDefault="001A7E7A" w:rsidP="00C667F1">
      <w:pPr>
        <w:pStyle w:val="ListParagraph"/>
        <w:jc w:val="both"/>
        <w:rPr>
          <w:sz w:val="32"/>
        </w:rPr>
      </w:pPr>
      <w:r w:rsidRPr="00526439">
        <w:rPr>
          <w:sz w:val="32"/>
        </w:rPr>
        <w:t xml:space="preserve">Charlotte’s </w:t>
      </w:r>
      <w:r w:rsidRPr="00526439">
        <w:rPr>
          <w:i/>
          <w:sz w:val="32"/>
        </w:rPr>
        <w:t xml:space="preserve">“Time of Entry” was 9 July </w:t>
      </w:r>
      <w:r w:rsidR="00A726CF">
        <w:rPr>
          <w:i/>
          <w:sz w:val="32"/>
        </w:rPr>
        <w:t>Seventeen Ninety One</w:t>
      </w:r>
      <w:r w:rsidRPr="00526439">
        <w:rPr>
          <w:i/>
          <w:sz w:val="32"/>
        </w:rPr>
        <w:t xml:space="preserve"> </w:t>
      </w:r>
      <w:r w:rsidRPr="00526439">
        <w:rPr>
          <w:sz w:val="32"/>
        </w:rPr>
        <w:t>and her</w:t>
      </w:r>
      <w:r w:rsidRPr="00526439">
        <w:rPr>
          <w:i/>
          <w:sz w:val="32"/>
        </w:rPr>
        <w:t xml:space="preserve"> “from whence” </w:t>
      </w:r>
      <w:r w:rsidRPr="00526439">
        <w:rPr>
          <w:sz w:val="32"/>
        </w:rPr>
        <w:t xml:space="preserve">implies </w:t>
      </w:r>
      <w:r w:rsidRPr="00526439">
        <w:rPr>
          <w:i/>
          <w:sz w:val="32"/>
        </w:rPr>
        <w:t>(she was) BORN (here</w:t>
      </w:r>
      <w:r w:rsidR="00104D29">
        <w:rPr>
          <w:i/>
          <w:sz w:val="32"/>
        </w:rPr>
        <w:t>, i.e. on Norfolk Island</w:t>
      </w:r>
      <w:r w:rsidRPr="00526439">
        <w:rPr>
          <w:i/>
          <w:sz w:val="32"/>
        </w:rPr>
        <w:t xml:space="preserve">). </w:t>
      </w:r>
      <w:r w:rsidR="006227FE" w:rsidRPr="00526439">
        <w:rPr>
          <w:sz w:val="32"/>
        </w:rPr>
        <w:t xml:space="preserve">This convention is reflected in many later accountings </w:t>
      </w:r>
      <w:r w:rsidR="00830C3C" w:rsidRPr="00526439">
        <w:rPr>
          <w:sz w:val="32"/>
        </w:rPr>
        <w:t>of</w:t>
      </w:r>
      <w:r w:rsidR="006227FE" w:rsidRPr="00526439">
        <w:rPr>
          <w:sz w:val="32"/>
        </w:rPr>
        <w:t xml:space="preserve"> the colony’s population, the universal identifiers being “</w:t>
      </w:r>
      <w:r w:rsidR="006227FE" w:rsidRPr="00526439">
        <w:rPr>
          <w:i/>
          <w:sz w:val="32"/>
        </w:rPr>
        <w:t>date and ship of arrival</w:t>
      </w:r>
      <w:r w:rsidR="006227FE" w:rsidRPr="00526439">
        <w:rPr>
          <w:sz w:val="32"/>
        </w:rPr>
        <w:t>”, OR “</w:t>
      </w:r>
      <w:r w:rsidR="006227FE" w:rsidRPr="00526439">
        <w:rPr>
          <w:i/>
          <w:sz w:val="32"/>
        </w:rPr>
        <w:t>born in the colony</w:t>
      </w:r>
      <w:r w:rsidR="006227FE" w:rsidRPr="00526439">
        <w:rPr>
          <w:sz w:val="32"/>
        </w:rPr>
        <w:t>”.</w:t>
      </w:r>
    </w:p>
    <w:p w:rsidR="0031667F" w:rsidRPr="00526439" w:rsidRDefault="0031667F" w:rsidP="0031667F">
      <w:pPr>
        <w:pStyle w:val="ListParagraph"/>
        <w:jc w:val="both"/>
        <w:rPr>
          <w:sz w:val="32"/>
        </w:rPr>
      </w:pPr>
    </w:p>
    <w:p w:rsidR="009845AD" w:rsidRPr="00526439" w:rsidRDefault="009845AD" w:rsidP="009845AD">
      <w:pPr>
        <w:pStyle w:val="ListParagraph"/>
        <w:ind w:left="0"/>
        <w:jc w:val="both"/>
        <w:rPr>
          <w:b/>
          <w:sz w:val="32"/>
        </w:rPr>
      </w:pPr>
      <w:r w:rsidRPr="00526439">
        <w:rPr>
          <w:b/>
          <w:color w:val="FF0000"/>
          <w:sz w:val="32"/>
        </w:rPr>
        <w:t>Slide 16 ~ Victual book, Port Jackson, 1788</w:t>
      </w:r>
      <w:r w:rsidRPr="00526439">
        <w:rPr>
          <w:color w:val="FF0000"/>
          <w:sz w:val="32"/>
        </w:rPr>
        <w:t xml:space="preserve"> (will automatically progress to preamble)</w:t>
      </w:r>
    </w:p>
    <w:p w:rsidR="009845AD" w:rsidRPr="00526439" w:rsidRDefault="009845AD" w:rsidP="009845AD">
      <w:pPr>
        <w:pStyle w:val="ListParagraph"/>
        <w:jc w:val="both"/>
        <w:rPr>
          <w:sz w:val="32"/>
        </w:rPr>
      </w:pPr>
    </w:p>
    <w:p w:rsidR="006227FE" w:rsidRPr="00526439" w:rsidRDefault="005F5B9D" w:rsidP="005F5B9D">
      <w:pPr>
        <w:pStyle w:val="ListParagraph"/>
        <w:numPr>
          <w:ilvl w:val="0"/>
          <w:numId w:val="1"/>
        </w:numPr>
        <w:jc w:val="both"/>
        <w:rPr>
          <w:sz w:val="32"/>
        </w:rPr>
      </w:pPr>
      <w:r w:rsidRPr="00526439">
        <w:rPr>
          <w:b/>
          <w:sz w:val="32"/>
        </w:rPr>
        <w:t>Validation:</w:t>
      </w:r>
      <w:r w:rsidRPr="00526439">
        <w:rPr>
          <w:sz w:val="32"/>
        </w:rPr>
        <w:t xml:space="preserve"> </w:t>
      </w:r>
      <w:r w:rsidR="00C667F1">
        <w:rPr>
          <w:sz w:val="32"/>
        </w:rPr>
        <w:t xml:space="preserve">      </w:t>
      </w:r>
      <w:r w:rsidR="006227FE" w:rsidRPr="00526439">
        <w:rPr>
          <w:sz w:val="32"/>
        </w:rPr>
        <w:t xml:space="preserve">Consider now the preamble to the list prepared </w:t>
      </w:r>
      <w:r w:rsidR="00830C3C" w:rsidRPr="00526439">
        <w:rPr>
          <w:sz w:val="32"/>
        </w:rPr>
        <w:t>in Sydney (Port Jackson)</w:t>
      </w:r>
      <w:r w:rsidRPr="00526439">
        <w:rPr>
          <w:sz w:val="32"/>
        </w:rPr>
        <w:t>, at or about the same time,</w:t>
      </w:r>
      <w:r w:rsidR="00830C3C" w:rsidRPr="00526439">
        <w:rPr>
          <w:sz w:val="32"/>
        </w:rPr>
        <w:t xml:space="preserve"> </w:t>
      </w:r>
      <w:r w:rsidR="006227FE" w:rsidRPr="00526439">
        <w:rPr>
          <w:sz w:val="32"/>
        </w:rPr>
        <w:t xml:space="preserve">for the Government Store (i.e. Victualling List ~ </w:t>
      </w:r>
      <w:r w:rsidR="00A726CF">
        <w:rPr>
          <w:sz w:val="32"/>
        </w:rPr>
        <w:t>Seventeen Eighty Eight</w:t>
      </w:r>
      <w:r w:rsidR="006227FE" w:rsidRPr="00526439">
        <w:rPr>
          <w:sz w:val="32"/>
        </w:rPr>
        <w:t>) which states …</w:t>
      </w:r>
      <w:r w:rsidR="00A726CF">
        <w:rPr>
          <w:sz w:val="32"/>
        </w:rPr>
        <w:t>…..</w:t>
      </w:r>
      <w:r w:rsidR="006227FE" w:rsidRPr="00526439">
        <w:rPr>
          <w:sz w:val="32"/>
        </w:rPr>
        <w:t xml:space="preserve">. </w:t>
      </w:r>
      <w:r w:rsidR="006227FE" w:rsidRPr="00526439">
        <w:rPr>
          <w:i/>
          <w:sz w:val="32"/>
        </w:rPr>
        <w:t>“The original list did not include nursing babies, which were added later when weaned”</w:t>
      </w:r>
      <w:r w:rsidRPr="00526439">
        <w:rPr>
          <w:sz w:val="32"/>
        </w:rPr>
        <w:t>.</w:t>
      </w:r>
    </w:p>
    <w:p w:rsidR="00892090" w:rsidRDefault="00892090" w:rsidP="004048E7">
      <w:pPr>
        <w:jc w:val="both"/>
        <w:rPr>
          <w:b/>
          <w:sz w:val="32"/>
        </w:rPr>
      </w:pPr>
    </w:p>
    <w:p w:rsidR="005F5B9D" w:rsidRPr="00526439" w:rsidRDefault="006227FE" w:rsidP="004048E7">
      <w:pPr>
        <w:jc w:val="both"/>
        <w:rPr>
          <w:sz w:val="32"/>
        </w:rPr>
      </w:pPr>
      <w:r w:rsidRPr="00526439">
        <w:rPr>
          <w:b/>
          <w:sz w:val="32"/>
        </w:rPr>
        <w:t>The inescapable conclusion</w:t>
      </w:r>
      <w:r w:rsidR="005F5B9D" w:rsidRPr="00526439">
        <w:rPr>
          <w:b/>
          <w:sz w:val="32"/>
        </w:rPr>
        <w:t>s</w:t>
      </w:r>
      <w:r w:rsidRPr="00526439">
        <w:rPr>
          <w:sz w:val="32"/>
        </w:rPr>
        <w:t xml:space="preserve"> drawn from the above detail</w:t>
      </w:r>
      <w:r w:rsidR="005F5B9D" w:rsidRPr="00526439">
        <w:rPr>
          <w:sz w:val="32"/>
        </w:rPr>
        <w:t>s</w:t>
      </w:r>
      <w:r w:rsidRPr="00526439">
        <w:rPr>
          <w:sz w:val="32"/>
        </w:rPr>
        <w:t xml:space="preserve"> </w:t>
      </w:r>
      <w:r w:rsidR="005F5B9D" w:rsidRPr="00526439">
        <w:rPr>
          <w:sz w:val="32"/>
        </w:rPr>
        <w:t>are:</w:t>
      </w:r>
    </w:p>
    <w:p w:rsidR="005F5B9D" w:rsidRPr="00526439" w:rsidRDefault="005F5B9D" w:rsidP="005F5B9D">
      <w:pPr>
        <w:pStyle w:val="ListParagraph"/>
        <w:numPr>
          <w:ilvl w:val="0"/>
          <w:numId w:val="2"/>
        </w:numPr>
        <w:jc w:val="both"/>
        <w:rPr>
          <w:sz w:val="32"/>
        </w:rPr>
      </w:pPr>
      <w:r w:rsidRPr="00526439">
        <w:rPr>
          <w:sz w:val="32"/>
        </w:rPr>
        <w:t>Thomas Bishop WAS a father.</w:t>
      </w:r>
    </w:p>
    <w:p w:rsidR="001F50A2" w:rsidRPr="001F50A2" w:rsidRDefault="006227FE" w:rsidP="005F5B9D">
      <w:pPr>
        <w:pStyle w:val="ListParagraph"/>
        <w:numPr>
          <w:ilvl w:val="0"/>
          <w:numId w:val="2"/>
        </w:numPr>
        <w:jc w:val="both"/>
        <w:rPr>
          <w:b/>
          <w:sz w:val="32"/>
        </w:rPr>
      </w:pPr>
      <w:r w:rsidRPr="00526439">
        <w:rPr>
          <w:sz w:val="32"/>
        </w:rPr>
        <w:t xml:space="preserve">Charlotte Bishop was NOT born in July </w:t>
      </w:r>
      <w:r w:rsidR="00A726CF">
        <w:rPr>
          <w:sz w:val="32"/>
        </w:rPr>
        <w:t>Seventeen Ninety One</w:t>
      </w:r>
      <w:r w:rsidRPr="00526439">
        <w:rPr>
          <w:sz w:val="32"/>
        </w:rPr>
        <w:t xml:space="preserve">, but rather sometime during </w:t>
      </w:r>
      <w:r w:rsidR="00A726CF">
        <w:rPr>
          <w:sz w:val="32"/>
        </w:rPr>
        <w:t>Seventeen Ninety</w:t>
      </w:r>
      <w:r w:rsidRPr="00526439">
        <w:rPr>
          <w:sz w:val="32"/>
        </w:rPr>
        <w:t xml:space="preserve">. </w:t>
      </w:r>
    </w:p>
    <w:p w:rsidR="005F5B9D" w:rsidRPr="00526439" w:rsidRDefault="006227FE" w:rsidP="005F5B9D">
      <w:pPr>
        <w:pStyle w:val="ListParagraph"/>
        <w:numPr>
          <w:ilvl w:val="0"/>
          <w:numId w:val="2"/>
        </w:numPr>
        <w:jc w:val="both"/>
        <w:rPr>
          <w:b/>
          <w:sz w:val="32"/>
        </w:rPr>
      </w:pPr>
      <w:r w:rsidRPr="00526439">
        <w:rPr>
          <w:sz w:val="32"/>
        </w:rPr>
        <w:t xml:space="preserve">Given that Mary Bishop didn’t embark from Port Jackson until March </w:t>
      </w:r>
      <w:r w:rsidR="00A726CF">
        <w:rPr>
          <w:sz w:val="32"/>
        </w:rPr>
        <w:t>Seventeen Ninety</w:t>
      </w:r>
      <w:r w:rsidRPr="00526439">
        <w:rPr>
          <w:sz w:val="32"/>
        </w:rPr>
        <w:t xml:space="preserve">, </w:t>
      </w:r>
      <w:r w:rsidR="004232F8" w:rsidRPr="00526439">
        <w:rPr>
          <w:sz w:val="32"/>
        </w:rPr>
        <w:t xml:space="preserve">it is </w:t>
      </w:r>
      <w:r w:rsidR="00526439" w:rsidRPr="00526439">
        <w:rPr>
          <w:sz w:val="32"/>
        </w:rPr>
        <w:t>now virtually</w:t>
      </w:r>
      <w:r w:rsidR="004232F8" w:rsidRPr="00526439">
        <w:rPr>
          <w:sz w:val="32"/>
        </w:rPr>
        <w:t xml:space="preserve"> certain</w:t>
      </w:r>
      <w:r w:rsidRPr="00526439">
        <w:rPr>
          <w:sz w:val="32"/>
        </w:rPr>
        <w:t xml:space="preserve"> that she was with child upon departure.</w:t>
      </w:r>
    </w:p>
    <w:p w:rsidR="006227FE" w:rsidRPr="00526439" w:rsidRDefault="006227FE" w:rsidP="005F5B9D">
      <w:pPr>
        <w:pStyle w:val="ListParagraph"/>
        <w:numPr>
          <w:ilvl w:val="0"/>
          <w:numId w:val="2"/>
        </w:numPr>
        <w:jc w:val="both"/>
        <w:rPr>
          <w:b/>
          <w:sz w:val="32"/>
        </w:rPr>
      </w:pPr>
      <w:r w:rsidRPr="00526439">
        <w:rPr>
          <w:b/>
          <w:sz w:val="32"/>
        </w:rPr>
        <w:t>Thomas Bishop re-enters the picture !!</w:t>
      </w:r>
    </w:p>
    <w:p w:rsidR="009845AD" w:rsidRPr="00526439" w:rsidRDefault="009845AD" w:rsidP="009845AD">
      <w:pPr>
        <w:pStyle w:val="ListParagraph"/>
        <w:jc w:val="both"/>
        <w:rPr>
          <w:b/>
          <w:sz w:val="32"/>
        </w:rPr>
      </w:pPr>
    </w:p>
    <w:p w:rsidR="009845AD" w:rsidRPr="00526439" w:rsidRDefault="009845AD" w:rsidP="009845AD">
      <w:pPr>
        <w:pStyle w:val="ListParagraph"/>
        <w:ind w:left="0"/>
        <w:jc w:val="both"/>
        <w:rPr>
          <w:sz w:val="32"/>
        </w:rPr>
      </w:pPr>
      <w:r w:rsidRPr="00526439">
        <w:rPr>
          <w:b/>
          <w:color w:val="FF0000"/>
          <w:sz w:val="32"/>
        </w:rPr>
        <w:t>Slide 17 ~ luv is</w:t>
      </w:r>
    </w:p>
    <w:p w:rsidR="009845AD" w:rsidRPr="00526439" w:rsidRDefault="004232F8" w:rsidP="004048E7">
      <w:pPr>
        <w:jc w:val="both"/>
        <w:rPr>
          <w:sz w:val="32"/>
        </w:rPr>
      </w:pPr>
      <w:r w:rsidRPr="00526439">
        <w:rPr>
          <w:sz w:val="32"/>
        </w:rPr>
        <w:t xml:space="preserve">As to </w:t>
      </w:r>
      <w:r w:rsidR="005201AE" w:rsidRPr="00526439">
        <w:rPr>
          <w:sz w:val="32"/>
        </w:rPr>
        <w:t>their</w:t>
      </w:r>
      <w:r w:rsidRPr="00526439">
        <w:rPr>
          <w:sz w:val="32"/>
        </w:rPr>
        <w:t xml:space="preserve"> marital status, it is now generally accepted that Thomas and Mary were married. </w:t>
      </w:r>
      <w:r w:rsidR="00A726CF">
        <w:rPr>
          <w:sz w:val="32"/>
        </w:rPr>
        <w:t xml:space="preserve">   </w:t>
      </w:r>
      <w:r w:rsidRPr="00526439">
        <w:rPr>
          <w:sz w:val="32"/>
        </w:rPr>
        <w:t xml:space="preserve">The date and place are the </w:t>
      </w:r>
      <w:r w:rsidR="00830C3C" w:rsidRPr="00526439">
        <w:rPr>
          <w:sz w:val="32"/>
        </w:rPr>
        <w:t>only</w:t>
      </w:r>
      <w:r w:rsidRPr="00526439">
        <w:rPr>
          <w:sz w:val="32"/>
        </w:rPr>
        <w:t xml:space="preserve"> </w:t>
      </w:r>
      <w:r w:rsidR="00C64684">
        <w:rPr>
          <w:sz w:val="32"/>
        </w:rPr>
        <w:t xml:space="preserve">remaining </w:t>
      </w:r>
      <w:r w:rsidR="00A726CF">
        <w:rPr>
          <w:sz w:val="32"/>
        </w:rPr>
        <w:t xml:space="preserve">points of </w:t>
      </w:r>
      <w:r w:rsidRPr="00526439">
        <w:rPr>
          <w:sz w:val="32"/>
        </w:rPr>
        <w:t>con</w:t>
      </w:r>
      <w:r w:rsidR="00946B02">
        <w:rPr>
          <w:sz w:val="32"/>
        </w:rPr>
        <w:t>jecture</w:t>
      </w:r>
      <w:r w:rsidRPr="00526439">
        <w:rPr>
          <w:sz w:val="32"/>
        </w:rPr>
        <w:t xml:space="preserve">. </w:t>
      </w:r>
    </w:p>
    <w:p w:rsidR="009845AD" w:rsidRPr="00526439" w:rsidRDefault="009845AD" w:rsidP="009845AD">
      <w:pPr>
        <w:pStyle w:val="ListParagraph"/>
        <w:ind w:left="0"/>
        <w:jc w:val="both"/>
        <w:rPr>
          <w:sz w:val="32"/>
        </w:rPr>
      </w:pPr>
      <w:r w:rsidRPr="00526439">
        <w:rPr>
          <w:b/>
          <w:color w:val="FF0000"/>
          <w:sz w:val="32"/>
        </w:rPr>
        <w:t>Slide 18 ~ Marriages November 1791 Norfolk Is</w:t>
      </w:r>
      <w:r w:rsidRPr="00526439">
        <w:rPr>
          <w:color w:val="FF0000"/>
          <w:sz w:val="32"/>
        </w:rPr>
        <w:t>)</w:t>
      </w:r>
    </w:p>
    <w:p w:rsidR="000C1B58" w:rsidRDefault="004232F8" w:rsidP="004048E7">
      <w:pPr>
        <w:jc w:val="both"/>
        <w:rPr>
          <w:sz w:val="32"/>
        </w:rPr>
      </w:pPr>
      <w:r w:rsidRPr="00526439">
        <w:rPr>
          <w:sz w:val="32"/>
        </w:rPr>
        <w:t xml:space="preserve">Cathy has included them within the list of marriages conducted on Norfolk Island by </w:t>
      </w:r>
      <w:r w:rsidR="00FB18A1">
        <w:rPr>
          <w:sz w:val="32"/>
        </w:rPr>
        <w:t xml:space="preserve">the </w:t>
      </w:r>
      <w:r w:rsidRPr="00526439">
        <w:rPr>
          <w:sz w:val="32"/>
        </w:rPr>
        <w:t>Rev</w:t>
      </w:r>
      <w:r w:rsidR="00FB18A1">
        <w:rPr>
          <w:sz w:val="32"/>
        </w:rPr>
        <w:t>erend</w:t>
      </w:r>
      <w:r w:rsidRPr="00526439">
        <w:rPr>
          <w:sz w:val="32"/>
        </w:rPr>
        <w:t xml:space="preserve"> Johnson in November </w:t>
      </w:r>
      <w:r w:rsidR="00A726CF">
        <w:rPr>
          <w:sz w:val="32"/>
        </w:rPr>
        <w:t>Seventeen Ninety One</w:t>
      </w:r>
      <w:r w:rsidRPr="00526439">
        <w:rPr>
          <w:sz w:val="32"/>
        </w:rPr>
        <w:t xml:space="preserve">. There is </w:t>
      </w:r>
      <w:r w:rsidR="0031667F" w:rsidRPr="00526439">
        <w:rPr>
          <w:sz w:val="32"/>
        </w:rPr>
        <w:t xml:space="preserve">some </w:t>
      </w:r>
      <w:r w:rsidRPr="00526439">
        <w:rPr>
          <w:sz w:val="32"/>
        </w:rPr>
        <w:t>evidence to support this.</w:t>
      </w:r>
      <w:r w:rsidR="005201AE" w:rsidRPr="00526439">
        <w:rPr>
          <w:sz w:val="32"/>
        </w:rPr>
        <w:t xml:space="preserve"> However, I suspect</w:t>
      </w:r>
      <w:r w:rsidR="00881BAB" w:rsidRPr="00526439">
        <w:rPr>
          <w:sz w:val="32"/>
        </w:rPr>
        <w:t xml:space="preserve"> (and prefer to believe)</w:t>
      </w:r>
      <w:r w:rsidR="005201AE" w:rsidRPr="00526439">
        <w:rPr>
          <w:sz w:val="32"/>
        </w:rPr>
        <w:t xml:space="preserve">, given her public use of the name Bishop </w:t>
      </w:r>
      <w:r w:rsidR="005201AE" w:rsidRPr="000C1B58">
        <w:rPr>
          <w:b/>
          <w:sz w:val="32"/>
        </w:rPr>
        <w:t>prior</w:t>
      </w:r>
      <w:r w:rsidR="005201AE" w:rsidRPr="00526439">
        <w:rPr>
          <w:sz w:val="32"/>
        </w:rPr>
        <w:t xml:space="preserve"> to November </w:t>
      </w:r>
      <w:r w:rsidR="00A726CF">
        <w:rPr>
          <w:sz w:val="32"/>
        </w:rPr>
        <w:t>Seventeen Eighty Eight</w:t>
      </w:r>
      <w:r w:rsidR="005201AE" w:rsidRPr="00526439">
        <w:rPr>
          <w:sz w:val="32"/>
        </w:rPr>
        <w:t xml:space="preserve">, that the union occurred </w:t>
      </w:r>
      <w:r w:rsidR="005201AE" w:rsidRPr="00C64684">
        <w:rPr>
          <w:b/>
          <w:sz w:val="32"/>
        </w:rPr>
        <w:t>prior</w:t>
      </w:r>
      <w:r w:rsidR="005201AE" w:rsidRPr="00526439">
        <w:rPr>
          <w:sz w:val="32"/>
        </w:rPr>
        <w:t xml:space="preserve"> to</w:t>
      </w:r>
      <w:r w:rsidR="00892090">
        <w:rPr>
          <w:sz w:val="32"/>
        </w:rPr>
        <w:t xml:space="preserve">   </w:t>
      </w:r>
      <w:r w:rsidR="005201AE" w:rsidRPr="00526439">
        <w:rPr>
          <w:sz w:val="32"/>
        </w:rPr>
        <w:t xml:space="preserve"> November </w:t>
      </w:r>
      <w:r w:rsidR="00A726CF">
        <w:rPr>
          <w:sz w:val="32"/>
        </w:rPr>
        <w:t>Seventeen Eighty Eight</w:t>
      </w:r>
      <w:r w:rsidR="005201AE" w:rsidRPr="00526439">
        <w:rPr>
          <w:sz w:val="32"/>
        </w:rPr>
        <w:t xml:space="preserve">. </w:t>
      </w:r>
    </w:p>
    <w:p w:rsidR="009845AD" w:rsidRPr="00526439" w:rsidRDefault="0031667F" w:rsidP="004048E7">
      <w:pPr>
        <w:jc w:val="both"/>
        <w:rPr>
          <w:sz w:val="32"/>
        </w:rPr>
      </w:pPr>
      <w:r w:rsidRPr="00526439">
        <w:rPr>
          <w:sz w:val="32"/>
        </w:rPr>
        <w:t>During her life in the Colony</w:t>
      </w:r>
      <w:r w:rsidR="005201AE" w:rsidRPr="00526439">
        <w:rPr>
          <w:sz w:val="32"/>
        </w:rPr>
        <w:t xml:space="preserve">, in ALL of her interactions with the Civil authorities (as opposed to penal records), </w:t>
      </w:r>
    </w:p>
    <w:p w:rsidR="009845AD" w:rsidRPr="00526439" w:rsidRDefault="009845AD" w:rsidP="009845AD">
      <w:pPr>
        <w:pStyle w:val="ListParagraph"/>
        <w:ind w:left="0"/>
        <w:jc w:val="both"/>
        <w:rPr>
          <w:sz w:val="32"/>
        </w:rPr>
      </w:pPr>
      <w:r w:rsidRPr="00526439">
        <w:rPr>
          <w:b/>
          <w:color w:val="FF0000"/>
          <w:sz w:val="32"/>
        </w:rPr>
        <w:t>Slide 19 ~ Mary Bishop in Civil records</w:t>
      </w:r>
      <w:r w:rsidRPr="00526439">
        <w:rPr>
          <w:color w:val="FF0000"/>
          <w:sz w:val="32"/>
        </w:rPr>
        <w:t xml:space="preserve"> (will automatically  progress through 7 examples)</w:t>
      </w:r>
    </w:p>
    <w:p w:rsidR="00224CB3" w:rsidRPr="00526439" w:rsidRDefault="005201AE" w:rsidP="00224CB3">
      <w:pPr>
        <w:jc w:val="both"/>
        <w:rPr>
          <w:b/>
          <w:sz w:val="32"/>
        </w:rPr>
      </w:pPr>
      <w:r w:rsidRPr="00526439">
        <w:rPr>
          <w:sz w:val="32"/>
        </w:rPr>
        <w:t xml:space="preserve">from her employment, to her several further land dealings, to her 1810 memorial to Gov. Lachlan Macquarie, to the 1828 Census, to her death in 1839, Mary was recorded as Mary </w:t>
      </w:r>
      <w:r w:rsidRPr="000C1B58">
        <w:rPr>
          <w:b/>
          <w:sz w:val="32"/>
        </w:rPr>
        <w:t>Bishop</w:t>
      </w:r>
      <w:r w:rsidRPr="00526439">
        <w:rPr>
          <w:sz w:val="32"/>
        </w:rPr>
        <w:t xml:space="preserve">. </w:t>
      </w:r>
    </w:p>
    <w:p w:rsidR="005201AE" w:rsidRPr="00526439" w:rsidRDefault="00224CB3" w:rsidP="00224CB3">
      <w:pPr>
        <w:pStyle w:val="ListParagraph"/>
        <w:ind w:left="0"/>
        <w:jc w:val="both"/>
        <w:rPr>
          <w:sz w:val="32"/>
        </w:rPr>
      </w:pPr>
      <w:r w:rsidRPr="00526439">
        <w:rPr>
          <w:b/>
          <w:color w:val="FF0000"/>
          <w:sz w:val="32"/>
        </w:rPr>
        <w:t>Slide 20 ~ Bishop</w:t>
      </w:r>
      <w:r w:rsidR="007F40B0" w:rsidRPr="00526439">
        <w:rPr>
          <w:b/>
          <w:color w:val="FF0000"/>
          <w:sz w:val="32"/>
        </w:rPr>
        <w:t>’s</w:t>
      </w:r>
      <w:r w:rsidRPr="00526439">
        <w:rPr>
          <w:b/>
          <w:color w:val="FF0000"/>
          <w:sz w:val="32"/>
        </w:rPr>
        <w:t xml:space="preserve"> Farm indenture </w:t>
      </w:r>
      <w:r w:rsidRPr="00526439">
        <w:rPr>
          <w:color w:val="FF0000"/>
          <w:sz w:val="32"/>
        </w:rPr>
        <w:t xml:space="preserve">(will automatically  progress to </w:t>
      </w:r>
      <w:proofErr w:type="spellStart"/>
      <w:r w:rsidRPr="00526439">
        <w:rPr>
          <w:color w:val="FF0000"/>
          <w:sz w:val="32"/>
        </w:rPr>
        <w:t>closeup</w:t>
      </w:r>
      <w:proofErr w:type="spellEnd"/>
      <w:r w:rsidR="007F40B0" w:rsidRPr="00526439">
        <w:rPr>
          <w:color w:val="FF0000"/>
          <w:sz w:val="32"/>
        </w:rPr>
        <w:t>, full text and WIDOW reference</w:t>
      </w:r>
      <w:r w:rsidRPr="00526439">
        <w:rPr>
          <w:color w:val="FF0000"/>
          <w:sz w:val="32"/>
        </w:rPr>
        <w:t>)</w:t>
      </w:r>
    </w:p>
    <w:p w:rsidR="00104D29" w:rsidRDefault="00104D29" w:rsidP="007F40B0">
      <w:pPr>
        <w:pStyle w:val="ListParagraph"/>
        <w:ind w:left="0"/>
        <w:jc w:val="both"/>
        <w:rPr>
          <w:sz w:val="32"/>
        </w:rPr>
      </w:pPr>
    </w:p>
    <w:p w:rsidR="007F40B0" w:rsidRPr="00526439" w:rsidRDefault="005201AE" w:rsidP="007F40B0">
      <w:pPr>
        <w:pStyle w:val="ListParagraph"/>
        <w:ind w:left="0"/>
        <w:jc w:val="both"/>
        <w:rPr>
          <w:b/>
          <w:color w:val="FF0000"/>
          <w:sz w:val="32"/>
        </w:rPr>
      </w:pPr>
      <w:r w:rsidRPr="00526439">
        <w:rPr>
          <w:sz w:val="32"/>
        </w:rPr>
        <w:lastRenderedPageBreak/>
        <w:t xml:space="preserve">All differences of opinion aside, the </w:t>
      </w:r>
      <w:r w:rsidR="00881BAB" w:rsidRPr="00526439">
        <w:rPr>
          <w:sz w:val="32"/>
        </w:rPr>
        <w:t xml:space="preserve">growing </w:t>
      </w:r>
      <w:r w:rsidR="006D6621" w:rsidRPr="00C64684">
        <w:rPr>
          <w:b/>
          <w:sz w:val="32"/>
        </w:rPr>
        <w:t>presumption</w:t>
      </w:r>
      <w:r w:rsidRPr="00526439">
        <w:rPr>
          <w:sz w:val="32"/>
        </w:rPr>
        <w:t xml:space="preserve"> that the Bishops were a married couple is </w:t>
      </w:r>
      <w:r w:rsidRPr="00526439">
        <w:rPr>
          <w:b/>
          <w:sz w:val="32"/>
        </w:rPr>
        <w:t xml:space="preserve">NOW </w:t>
      </w:r>
      <w:r w:rsidR="00830C3C" w:rsidRPr="00526439">
        <w:rPr>
          <w:b/>
          <w:sz w:val="32"/>
        </w:rPr>
        <w:t>CONFIRMED</w:t>
      </w:r>
      <w:r w:rsidR="00224CB3" w:rsidRPr="00526439">
        <w:rPr>
          <w:b/>
          <w:sz w:val="32"/>
        </w:rPr>
        <w:t xml:space="preserve"> </w:t>
      </w:r>
      <w:r w:rsidR="00830C3C" w:rsidRPr="00526439">
        <w:rPr>
          <w:sz w:val="32"/>
        </w:rPr>
        <w:t xml:space="preserve">by </w:t>
      </w:r>
      <w:r w:rsidRPr="00526439">
        <w:rPr>
          <w:sz w:val="32"/>
        </w:rPr>
        <w:t>the serendipitous discovery of a</w:t>
      </w:r>
      <w:r w:rsidR="00C64684">
        <w:rPr>
          <w:sz w:val="32"/>
        </w:rPr>
        <w:t>n original</w:t>
      </w:r>
      <w:r w:rsidRPr="00526439">
        <w:rPr>
          <w:sz w:val="32"/>
        </w:rPr>
        <w:t xml:space="preserve"> handwritten </w:t>
      </w:r>
      <w:r w:rsidR="000C1B58">
        <w:rPr>
          <w:sz w:val="32"/>
        </w:rPr>
        <w:t>land dealing …..</w:t>
      </w:r>
      <w:r w:rsidRPr="00526439">
        <w:rPr>
          <w:sz w:val="32"/>
        </w:rPr>
        <w:t xml:space="preserve"> dated just </w:t>
      </w:r>
      <w:r w:rsidR="00104D29">
        <w:rPr>
          <w:sz w:val="32"/>
        </w:rPr>
        <w:t>eight</w:t>
      </w:r>
      <w:r w:rsidRPr="00526439">
        <w:rPr>
          <w:sz w:val="32"/>
        </w:rPr>
        <w:t xml:space="preserve"> months after Thomas's de</w:t>
      </w:r>
      <w:r w:rsidR="000C1B58">
        <w:rPr>
          <w:sz w:val="32"/>
        </w:rPr>
        <w:t>ath</w:t>
      </w:r>
      <w:r w:rsidRPr="00526439">
        <w:rPr>
          <w:sz w:val="32"/>
        </w:rPr>
        <w:t xml:space="preserve">, </w:t>
      </w:r>
      <w:r w:rsidR="00830C3C" w:rsidRPr="00526439">
        <w:rPr>
          <w:sz w:val="32"/>
        </w:rPr>
        <w:t xml:space="preserve">which </w:t>
      </w:r>
      <w:r w:rsidRPr="00526439">
        <w:rPr>
          <w:sz w:val="32"/>
        </w:rPr>
        <w:t xml:space="preserve">records the release of 110 acres of land known as Bishop’s Farm, on the South side of the Harbour of Sydney, for £45, on 11th August </w:t>
      </w:r>
      <w:r w:rsidR="00104D29">
        <w:rPr>
          <w:sz w:val="32"/>
        </w:rPr>
        <w:t>Seventeen Ninety Four</w:t>
      </w:r>
      <w:r w:rsidRPr="00526439">
        <w:rPr>
          <w:sz w:val="32"/>
        </w:rPr>
        <w:t xml:space="preserve">, </w:t>
      </w:r>
      <w:r w:rsidR="00C64684" w:rsidRPr="00526439">
        <w:rPr>
          <w:sz w:val="32"/>
        </w:rPr>
        <w:t xml:space="preserve">to James Squire the colonial brewer, </w:t>
      </w:r>
      <w:r w:rsidRPr="00526439">
        <w:rPr>
          <w:sz w:val="32"/>
        </w:rPr>
        <w:t xml:space="preserve">by </w:t>
      </w:r>
      <w:r w:rsidRPr="00526439">
        <w:rPr>
          <w:b/>
          <w:sz w:val="32"/>
        </w:rPr>
        <w:t>Mary Bishop, widow of Thomas Bishop</w:t>
      </w:r>
      <w:r w:rsidRPr="00526439">
        <w:rPr>
          <w:sz w:val="32"/>
        </w:rPr>
        <w:t>.</w:t>
      </w:r>
      <w:r w:rsidR="007F40B0" w:rsidRPr="00526439">
        <w:rPr>
          <w:b/>
          <w:color w:val="FF0000"/>
          <w:sz w:val="32"/>
        </w:rPr>
        <w:t xml:space="preserve"> </w:t>
      </w:r>
    </w:p>
    <w:p w:rsidR="007F40B0" w:rsidRPr="00526439" w:rsidRDefault="007F40B0" w:rsidP="007F40B0">
      <w:pPr>
        <w:pStyle w:val="ListParagraph"/>
        <w:ind w:left="0"/>
        <w:jc w:val="both"/>
        <w:rPr>
          <w:b/>
          <w:color w:val="FF0000"/>
          <w:sz w:val="32"/>
        </w:rPr>
      </w:pPr>
    </w:p>
    <w:p w:rsidR="006D6621" w:rsidRPr="00526439" w:rsidRDefault="007F40B0" w:rsidP="007F40B0">
      <w:pPr>
        <w:pStyle w:val="ListParagraph"/>
        <w:ind w:left="0"/>
        <w:jc w:val="both"/>
        <w:rPr>
          <w:sz w:val="32"/>
        </w:rPr>
      </w:pPr>
      <w:r w:rsidRPr="00526439">
        <w:rPr>
          <w:b/>
          <w:color w:val="FF0000"/>
          <w:sz w:val="32"/>
        </w:rPr>
        <w:t>Slide 21 ~ Bishop’s Farm indenture</w:t>
      </w:r>
      <w:r w:rsidRPr="00526439">
        <w:rPr>
          <w:color w:val="FF0000"/>
          <w:sz w:val="32"/>
        </w:rPr>
        <w:t xml:space="preserve"> (oblique)</w:t>
      </w:r>
    </w:p>
    <w:p w:rsidR="0037621F" w:rsidRPr="00526439" w:rsidRDefault="005201AE" w:rsidP="004048E7">
      <w:pPr>
        <w:jc w:val="both"/>
        <w:rPr>
          <w:sz w:val="32"/>
        </w:rPr>
      </w:pPr>
      <w:r w:rsidRPr="00526439">
        <w:rPr>
          <w:color w:val="000000"/>
          <w:sz w:val="32"/>
        </w:rPr>
        <w:t xml:space="preserve">This extremely early Australian land document, recording a transaction that took place within </w:t>
      </w:r>
      <w:r w:rsidR="00996FF4">
        <w:rPr>
          <w:color w:val="000000"/>
          <w:sz w:val="32"/>
        </w:rPr>
        <w:t>seven</w:t>
      </w:r>
      <w:r w:rsidRPr="00526439">
        <w:rPr>
          <w:color w:val="000000"/>
          <w:sz w:val="32"/>
        </w:rPr>
        <w:t xml:space="preserve"> years of the arrival of the First Fleet at Port Jackson, was offered at auction in</w:t>
      </w:r>
      <w:r w:rsidR="00830C3C" w:rsidRPr="00526439">
        <w:rPr>
          <w:color w:val="000000"/>
          <w:sz w:val="32"/>
        </w:rPr>
        <w:t xml:space="preserve"> Melbourne in </w:t>
      </w:r>
      <w:r w:rsidR="00104D29">
        <w:rPr>
          <w:color w:val="000000"/>
          <w:sz w:val="32"/>
        </w:rPr>
        <w:t>Two Thousand and Twelve</w:t>
      </w:r>
      <w:r w:rsidR="00830C3C" w:rsidRPr="00526439">
        <w:rPr>
          <w:color w:val="000000"/>
          <w:sz w:val="32"/>
        </w:rPr>
        <w:t xml:space="preserve">, and turned up in one of my periodic internet searches for </w:t>
      </w:r>
      <w:r w:rsidR="00830C3C" w:rsidRPr="00526439">
        <w:rPr>
          <w:b/>
          <w:i/>
          <w:color w:val="000000"/>
          <w:sz w:val="32"/>
        </w:rPr>
        <w:t>search term: Mary Bishop</w:t>
      </w:r>
      <w:r w:rsidR="00830C3C" w:rsidRPr="00526439">
        <w:rPr>
          <w:sz w:val="32"/>
        </w:rPr>
        <w:t>.</w:t>
      </w:r>
      <w:r w:rsidRPr="00526439">
        <w:rPr>
          <w:sz w:val="32"/>
        </w:rPr>
        <w:t xml:space="preserve">  </w:t>
      </w:r>
      <w:r w:rsidR="00830C3C" w:rsidRPr="00526439">
        <w:rPr>
          <w:sz w:val="32"/>
        </w:rPr>
        <w:t>All credit</w:t>
      </w:r>
      <w:r w:rsidRPr="00526439">
        <w:rPr>
          <w:sz w:val="32"/>
        </w:rPr>
        <w:t xml:space="preserve"> to Google</w:t>
      </w:r>
      <w:r w:rsidR="00C64684">
        <w:rPr>
          <w:sz w:val="32"/>
        </w:rPr>
        <w:t xml:space="preserve"> ……. </w:t>
      </w:r>
      <w:r w:rsidR="00996FF4">
        <w:rPr>
          <w:sz w:val="32"/>
        </w:rPr>
        <w:t>a</w:t>
      </w:r>
      <w:r w:rsidR="00104D29">
        <w:rPr>
          <w:sz w:val="32"/>
        </w:rPr>
        <w:t>nd to revisiting old ground.</w:t>
      </w:r>
    </w:p>
    <w:p w:rsidR="00104D29" w:rsidRDefault="006D3A81" w:rsidP="004048E7">
      <w:pPr>
        <w:jc w:val="both"/>
        <w:rPr>
          <w:sz w:val="32"/>
        </w:rPr>
      </w:pPr>
      <w:r w:rsidRPr="00526439">
        <w:rPr>
          <w:sz w:val="32"/>
        </w:rPr>
        <w:t>Thomas and Mary Bishop</w:t>
      </w:r>
      <w:r w:rsidR="0031667F" w:rsidRPr="00526439">
        <w:rPr>
          <w:sz w:val="32"/>
        </w:rPr>
        <w:t>, tragic couple, who had no more than a handful of years together, punctuated by servitude and duty,</w:t>
      </w:r>
      <w:r w:rsidRPr="00526439">
        <w:rPr>
          <w:sz w:val="32"/>
        </w:rPr>
        <w:t xml:space="preserve"> gifted the infant colony but one child, Charlotte. </w:t>
      </w:r>
      <w:r w:rsidR="00996FF4">
        <w:rPr>
          <w:sz w:val="32"/>
        </w:rPr>
        <w:t xml:space="preserve">     </w:t>
      </w:r>
      <w:r w:rsidRPr="00526439">
        <w:rPr>
          <w:sz w:val="32"/>
        </w:rPr>
        <w:t>She, on the other hand, made amends</w:t>
      </w:r>
      <w:r w:rsidR="00996FF4">
        <w:rPr>
          <w:sz w:val="32"/>
        </w:rPr>
        <w:t xml:space="preserve"> </w:t>
      </w:r>
      <w:r w:rsidR="000C1B58">
        <w:rPr>
          <w:sz w:val="32"/>
        </w:rPr>
        <w:t>……</w:t>
      </w:r>
      <w:r w:rsidRPr="00526439">
        <w:rPr>
          <w:sz w:val="32"/>
        </w:rPr>
        <w:t xml:space="preserve"> by bearing </w:t>
      </w:r>
      <w:r w:rsidR="00104D29">
        <w:rPr>
          <w:sz w:val="32"/>
        </w:rPr>
        <w:t>ten</w:t>
      </w:r>
      <w:r w:rsidRPr="00526439">
        <w:rPr>
          <w:sz w:val="32"/>
        </w:rPr>
        <w:t xml:space="preserve"> children (to six different fathers)</w:t>
      </w:r>
      <w:r w:rsidR="000C1B58">
        <w:rPr>
          <w:sz w:val="32"/>
        </w:rPr>
        <w:t xml:space="preserve"> …..</w:t>
      </w:r>
      <w:r w:rsidRPr="00526439">
        <w:rPr>
          <w:sz w:val="32"/>
        </w:rPr>
        <w:t xml:space="preserve"> Their descendants are legion.</w:t>
      </w:r>
      <w:r w:rsidR="0031667F" w:rsidRPr="00526439">
        <w:rPr>
          <w:sz w:val="32"/>
        </w:rPr>
        <w:t xml:space="preserve"> </w:t>
      </w:r>
    </w:p>
    <w:p w:rsidR="006D3A81" w:rsidRPr="00526439" w:rsidRDefault="0031667F" w:rsidP="004048E7">
      <w:pPr>
        <w:jc w:val="both"/>
        <w:rPr>
          <w:sz w:val="32"/>
        </w:rPr>
      </w:pPr>
      <w:r w:rsidRPr="00526439">
        <w:rPr>
          <w:sz w:val="32"/>
        </w:rPr>
        <w:t>This closure is for them.</w:t>
      </w:r>
    </w:p>
    <w:p w:rsidR="006D6621" w:rsidRPr="00526439" w:rsidRDefault="006D6621" w:rsidP="006D6621">
      <w:pPr>
        <w:pStyle w:val="ListParagraph"/>
        <w:ind w:left="0"/>
        <w:jc w:val="both"/>
        <w:rPr>
          <w:sz w:val="32"/>
        </w:rPr>
      </w:pPr>
      <w:r w:rsidRPr="00526439">
        <w:rPr>
          <w:b/>
          <w:color w:val="FF0000"/>
          <w:sz w:val="32"/>
        </w:rPr>
        <w:t>Slide 2</w:t>
      </w:r>
      <w:r w:rsidR="007F40B0" w:rsidRPr="00526439">
        <w:rPr>
          <w:b/>
          <w:color w:val="FF0000"/>
          <w:sz w:val="32"/>
        </w:rPr>
        <w:t>2</w:t>
      </w:r>
      <w:r w:rsidRPr="00526439">
        <w:rPr>
          <w:b/>
          <w:color w:val="FF0000"/>
          <w:sz w:val="32"/>
        </w:rPr>
        <w:t xml:space="preserve"> ~ Thomas &amp; Mary in descendant crowd</w:t>
      </w:r>
      <w:r w:rsidRPr="00526439">
        <w:rPr>
          <w:color w:val="FF0000"/>
          <w:sz w:val="32"/>
        </w:rPr>
        <w:t xml:space="preserve"> (requires 2</w:t>
      </w:r>
      <w:r w:rsidRPr="00526439">
        <w:rPr>
          <w:color w:val="FF0000"/>
          <w:sz w:val="32"/>
          <w:vertAlign w:val="superscript"/>
        </w:rPr>
        <w:t>nd</w:t>
      </w:r>
      <w:r w:rsidRPr="00526439">
        <w:rPr>
          <w:color w:val="FF0000"/>
          <w:sz w:val="32"/>
        </w:rPr>
        <w:t xml:space="preserve"> click to close)</w:t>
      </w:r>
    </w:p>
    <w:p w:rsidR="0031667F" w:rsidRPr="00526439" w:rsidRDefault="0031667F" w:rsidP="004048E7">
      <w:pPr>
        <w:jc w:val="both"/>
        <w:rPr>
          <w:sz w:val="32"/>
        </w:rPr>
      </w:pPr>
      <w:r w:rsidRPr="00526439">
        <w:rPr>
          <w:sz w:val="32"/>
        </w:rPr>
        <w:t>Thank</w:t>
      </w:r>
      <w:r w:rsidR="00881BAB" w:rsidRPr="00526439">
        <w:rPr>
          <w:sz w:val="32"/>
        </w:rPr>
        <w:t xml:space="preserve"> </w:t>
      </w:r>
      <w:r w:rsidRPr="00526439">
        <w:rPr>
          <w:sz w:val="32"/>
        </w:rPr>
        <w:t>you. Questions ? Comments … Discussion.</w:t>
      </w:r>
    </w:p>
    <w:sectPr w:rsidR="0031667F" w:rsidRPr="00526439" w:rsidSect="007B43B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CEB" w:rsidRDefault="00520CEB" w:rsidP="0037621F">
      <w:pPr>
        <w:spacing w:after="0" w:line="240" w:lineRule="auto"/>
      </w:pPr>
      <w:r>
        <w:separator/>
      </w:r>
    </w:p>
  </w:endnote>
  <w:endnote w:type="continuationSeparator" w:id="0">
    <w:p w:rsidR="00520CEB" w:rsidRDefault="00520CEB" w:rsidP="00376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CEB" w:rsidRDefault="00520CEB" w:rsidP="0037621F">
      <w:pPr>
        <w:spacing w:after="0" w:line="240" w:lineRule="auto"/>
      </w:pPr>
      <w:r>
        <w:separator/>
      </w:r>
    </w:p>
  </w:footnote>
  <w:footnote w:type="continuationSeparator" w:id="0">
    <w:p w:rsidR="00520CEB" w:rsidRDefault="00520CEB" w:rsidP="003762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A5581"/>
    <w:multiLevelType w:val="hybridMultilevel"/>
    <w:tmpl w:val="210C3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AE75BE"/>
    <w:multiLevelType w:val="hybridMultilevel"/>
    <w:tmpl w:val="7A208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1B6C"/>
    <w:rsid w:val="000C1B58"/>
    <w:rsid w:val="000E3A18"/>
    <w:rsid w:val="00104D29"/>
    <w:rsid w:val="00157DFD"/>
    <w:rsid w:val="001A7E7A"/>
    <w:rsid w:val="001B0CBA"/>
    <w:rsid w:val="001F3639"/>
    <w:rsid w:val="001F50A2"/>
    <w:rsid w:val="00224CB3"/>
    <w:rsid w:val="002F7841"/>
    <w:rsid w:val="00302322"/>
    <w:rsid w:val="0031667F"/>
    <w:rsid w:val="003178F2"/>
    <w:rsid w:val="0035050B"/>
    <w:rsid w:val="0037621F"/>
    <w:rsid w:val="003B234E"/>
    <w:rsid w:val="003B3F2C"/>
    <w:rsid w:val="003D1283"/>
    <w:rsid w:val="004048E7"/>
    <w:rsid w:val="004232F8"/>
    <w:rsid w:val="0044318B"/>
    <w:rsid w:val="00477D63"/>
    <w:rsid w:val="004F7E99"/>
    <w:rsid w:val="005201AE"/>
    <w:rsid w:val="00520CEB"/>
    <w:rsid w:val="00526439"/>
    <w:rsid w:val="005779DB"/>
    <w:rsid w:val="005F5B9D"/>
    <w:rsid w:val="0060050F"/>
    <w:rsid w:val="006006FC"/>
    <w:rsid w:val="0061206B"/>
    <w:rsid w:val="00612781"/>
    <w:rsid w:val="006227FE"/>
    <w:rsid w:val="006474D6"/>
    <w:rsid w:val="006B5AD0"/>
    <w:rsid w:val="006D3A81"/>
    <w:rsid w:val="006D6621"/>
    <w:rsid w:val="007B43B1"/>
    <w:rsid w:val="007B495F"/>
    <w:rsid w:val="007B646A"/>
    <w:rsid w:val="007D2938"/>
    <w:rsid w:val="007D3BFE"/>
    <w:rsid w:val="007F40B0"/>
    <w:rsid w:val="00826C68"/>
    <w:rsid w:val="00830C3C"/>
    <w:rsid w:val="00837E4B"/>
    <w:rsid w:val="00881BAB"/>
    <w:rsid w:val="00891A40"/>
    <w:rsid w:val="00892090"/>
    <w:rsid w:val="00895D36"/>
    <w:rsid w:val="008A693C"/>
    <w:rsid w:val="00946B02"/>
    <w:rsid w:val="009736F9"/>
    <w:rsid w:val="009845AD"/>
    <w:rsid w:val="00996FF4"/>
    <w:rsid w:val="00A726CF"/>
    <w:rsid w:val="00AA4221"/>
    <w:rsid w:val="00AC16DA"/>
    <w:rsid w:val="00B05950"/>
    <w:rsid w:val="00B44766"/>
    <w:rsid w:val="00B96CD1"/>
    <w:rsid w:val="00BA0FDD"/>
    <w:rsid w:val="00BA4C74"/>
    <w:rsid w:val="00BF24C3"/>
    <w:rsid w:val="00BF4D21"/>
    <w:rsid w:val="00C64684"/>
    <w:rsid w:val="00C667F1"/>
    <w:rsid w:val="00C669CF"/>
    <w:rsid w:val="00C9123F"/>
    <w:rsid w:val="00CB0877"/>
    <w:rsid w:val="00CB6AC9"/>
    <w:rsid w:val="00D25A39"/>
    <w:rsid w:val="00D33A90"/>
    <w:rsid w:val="00D36D01"/>
    <w:rsid w:val="00D47E6D"/>
    <w:rsid w:val="00D62A68"/>
    <w:rsid w:val="00DB6D66"/>
    <w:rsid w:val="00DC46D7"/>
    <w:rsid w:val="00E046AC"/>
    <w:rsid w:val="00E11B6C"/>
    <w:rsid w:val="00E17FA4"/>
    <w:rsid w:val="00E55D56"/>
    <w:rsid w:val="00EA2152"/>
    <w:rsid w:val="00ED4B27"/>
    <w:rsid w:val="00FB18A1"/>
    <w:rsid w:val="00FB2BB9"/>
    <w:rsid w:val="00FC59C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B9D"/>
    <w:pPr>
      <w:ind w:left="720"/>
      <w:contextualSpacing/>
    </w:pPr>
  </w:style>
  <w:style w:type="paragraph" w:styleId="BalloonText">
    <w:name w:val="Balloon Text"/>
    <w:basedOn w:val="Normal"/>
    <w:link w:val="BalloonTextChar"/>
    <w:uiPriority w:val="99"/>
    <w:semiHidden/>
    <w:unhideWhenUsed/>
    <w:rsid w:val="0098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17851</TotalTime>
  <Pages>9</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 Heppell</cp:lastModifiedBy>
  <cp:revision>9</cp:revision>
  <cp:lastPrinted>2018-01-15T23:31:00Z</cp:lastPrinted>
  <dcterms:created xsi:type="dcterms:W3CDTF">2018-01-14T05:31:00Z</dcterms:created>
  <dcterms:modified xsi:type="dcterms:W3CDTF">2019-02-03T00:32:00Z</dcterms:modified>
</cp:coreProperties>
</file>